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bookmarkEnd w:id="0"/>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3122" w:type="dxa"/>
            <w:tcBorders>
              <w:top w:val="single" w:sz="6" w:space="0" w:color="000000"/>
              <w:left w:val="single" w:sz="12" w:space="0" w:color="000000"/>
              <w:bottom w:val="nil"/>
              <w:right w:val="single" w:sz="6" w:space="0" w:color="000000"/>
            </w:tcBorders>
          </w:tcPr>
          <w:p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rsidR="003E3DF1" w:rsidRDefault="003E3DF1" w:rsidP="0040796B">
            <w:pPr>
              <w:pStyle w:val="Ledtext"/>
            </w:pPr>
            <w:r>
              <w:t>Fastighetsbeteckning</w:t>
            </w:r>
          </w:p>
        </w:tc>
      </w:tr>
      <w:tr w:rsidR="003E3DF1" w:rsidTr="00277B86">
        <w:trPr>
          <w:trHeight w:hRule="exact" w:val="397"/>
        </w:trPr>
        <w:tc>
          <w:tcPr>
            <w:tcW w:w="3122" w:type="dxa"/>
            <w:tcBorders>
              <w:top w:val="nil"/>
              <w:left w:val="single" w:sz="12"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rsidR="00277B86" w:rsidRDefault="00277B86" w:rsidP="00885A2C">
            <w:pPr>
              <w:pStyle w:val="Ledtext"/>
            </w:pPr>
            <w:r w:rsidRPr="00277B86">
              <w:t>Vid internetförsäljning uppge webbadressen</w:t>
            </w:r>
          </w:p>
        </w:tc>
      </w:tr>
      <w:tr w:rsidR="00277B86"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3E3DF1" w:rsidRDefault="003E3DF1" w:rsidP="003E3DF1">
      <w:pPr>
        <w:pStyle w:val="Rubrik3"/>
      </w:pPr>
      <w:r>
        <w:t>Säte</w:t>
      </w:r>
      <w:r w:rsidR="00277B86">
        <w:t xml:space="preserve"> (om försäljningsställe saknas)</w:t>
      </w:r>
    </w:p>
    <w:p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EA5AE5">
        <w:trPr>
          <w:trHeight w:hRule="exact" w:val="284"/>
        </w:trPr>
        <w:tc>
          <w:tcPr>
            <w:tcW w:w="2500" w:type="pct"/>
          </w:tcPr>
          <w:p w:rsidR="00E529E5" w:rsidRDefault="00E529E5" w:rsidP="0040796B">
            <w:pPr>
              <w:pStyle w:val="Ledtext"/>
            </w:pPr>
            <w:r>
              <w:t>Gatuadress</w:t>
            </w:r>
          </w:p>
        </w:tc>
        <w:tc>
          <w:tcPr>
            <w:tcW w:w="2500" w:type="pct"/>
          </w:tcPr>
          <w:p w:rsidR="00E529E5" w:rsidRDefault="00E529E5" w:rsidP="0040796B">
            <w:pPr>
              <w:pStyle w:val="Ledtext"/>
            </w:pPr>
            <w:r>
              <w:t>Postnummer och postort</w:t>
            </w:r>
          </w:p>
        </w:tc>
      </w:tr>
      <w:tr w:rsidR="00E529E5" w:rsidTr="00EA5AE5">
        <w:trPr>
          <w:trHeight w:hRule="exact" w:val="397"/>
        </w:trPr>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277B86">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277B86">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277B86">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40796B">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49566E" w:rsidRDefault="0049566E" w:rsidP="0049566E">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0"/>
        <w:gridCol w:w="1961"/>
        <w:gridCol w:w="420"/>
        <w:gridCol w:w="1862"/>
        <w:gridCol w:w="2218"/>
        <w:gridCol w:w="2389"/>
      </w:tblGrid>
      <w:tr w:rsidR="0049566E" w:rsidTr="00D032EB">
        <w:tc>
          <w:tcPr>
            <w:tcW w:w="420" w:type="dxa"/>
            <w:vMerge w:val="restart"/>
            <w:tcBorders>
              <w:right w:val="nil"/>
            </w:tcBorders>
            <w:vAlign w:val="center"/>
          </w:tcPr>
          <w:p w:rsidR="0049566E" w:rsidRDefault="0049566E" w:rsidP="00885A2C">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6A0BC3">
              <w:fldChar w:fldCharType="separate"/>
            </w:r>
            <w:r>
              <w:fldChar w:fldCharType="end"/>
            </w:r>
            <w:bookmarkEnd w:id="3"/>
          </w:p>
        </w:tc>
        <w:tc>
          <w:tcPr>
            <w:tcW w:w="1961" w:type="dxa"/>
            <w:vMerge w:val="restart"/>
            <w:tcBorders>
              <w:left w:val="nil"/>
            </w:tcBorders>
            <w:tcMar>
              <w:left w:w="28" w:type="dxa"/>
            </w:tcMar>
            <w:vAlign w:val="center"/>
          </w:tcPr>
          <w:p w:rsidR="0049566E" w:rsidRDefault="0049566E" w:rsidP="00885A2C">
            <w:pPr>
              <w:pStyle w:val="Ledtext"/>
            </w:pPr>
            <w:r>
              <w:t>Tills vidare</w:t>
            </w:r>
          </w:p>
        </w:tc>
        <w:tc>
          <w:tcPr>
            <w:tcW w:w="420" w:type="dxa"/>
            <w:vMerge w:val="restart"/>
            <w:tcBorders>
              <w:right w:val="nil"/>
            </w:tcBorders>
            <w:vAlign w:val="center"/>
          </w:tcPr>
          <w:p w:rsidR="0049566E" w:rsidRDefault="0049566E" w:rsidP="00885A2C">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6A0BC3">
              <w:fldChar w:fldCharType="separate"/>
            </w:r>
            <w:r>
              <w:fldChar w:fldCharType="end"/>
            </w:r>
            <w:bookmarkEnd w:id="4"/>
          </w:p>
        </w:tc>
        <w:tc>
          <w:tcPr>
            <w:tcW w:w="1862" w:type="dxa"/>
            <w:vMerge w:val="restart"/>
            <w:tcBorders>
              <w:left w:val="nil"/>
              <w:right w:val="single" w:sz="4" w:space="0" w:color="auto"/>
            </w:tcBorders>
            <w:tcMar>
              <w:left w:w="28" w:type="dxa"/>
            </w:tcMar>
            <w:vAlign w:val="center"/>
          </w:tcPr>
          <w:p w:rsidR="0049566E" w:rsidRDefault="0049566E" w:rsidP="00885A2C">
            <w:pPr>
              <w:pStyle w:val="Ledtext"/>
            </w:pPr>
            <w:r>
              <w:t>Viss tid</w:t>
            </w:r>
          </w:p>
        </w:tc>
        <w:tc>
          <w:tcPr>
            <w:tcW w:w="2218" w:type="dxa"/>
            <w:tcBorders>
              <w:left w:val="single" w:sz="4" w:space="0" w:color="auto"/>
              <w:bottom w:val="nil"/>
            </w:tcBorders>
            <w:tcMar>
              <w:left w:w="57" w:type="dxa"/>
            </w:tcMar>
            <w:vAlign w:val="center"/>
          </w:tcPr>
          <w:p w:rsidR="0049566E" w:rsidRPr="001F3A28" w:rsidRDefault="0049566E" w:rsidP="00885A2C">
            <w:pPr>
              <w:pStyle w:val="Ledtext"/>
            </w:pPr>
            <w:r w:rsidRPr="001F3A28">
              <w:t>Datum fr.o.m.</w:t>
            </w:r>
          </w:p>
        </w:tc>
        <w:tc>
          <w:tcPr>
            <w:tcW w:w="2389" w:type="dxa"/>
            <w:tcBorders>
              <w:bottom w:val="nil"/>
            </w:tcBorders>
            <w:tcMar>
              <w:left w:w="57" w:type="dxa"/>
            </w:tcMar>
            <w:vAlign w:val="center"/>
          </w:tcPr>
          <w:p w:rsidR="0049566E" w:rsidRPr="001F3A28" w:rsidRDefault="0049566E" w:rsidP="00885A2C">
            <w:pPr>
              <w:pStyle w:val="Ledtext"/>
            </w:pPr>
            <w:r w:rsidRPr="001F3A28">
              <w:t>Datum t.o.m.</w:t>
            </w:r>
          </w:p>
        </w:tc>
      </w:tr>
      <w:tr w:rsidR="0049566E" w:rsidTr="00D032EB">
        <w:trPr>
          <w:trHeight w:hRule="exact" w:val="397"/>
        </w:trPr>
        <w:tc>
          <w:tcPr>
            <w:tcW w:w="420" w:type="dxa"/>
            <w:vMerge/>
            <w:tcBorders>
              <w:right w:val="nil"/>
            </w:tcBorders>
            <w:vAlign w:val="center"/>
          </w:tcPr>
          <w:p w:rsidR="0049566E" w:rsidRDefault="0049566E" w:rsidP="00885A2C">
            <w:pPr>
              <w:pStyle w:val="Ledtext"/>
            </w:pPr>
          </w:p>
        </w:tc>
        <w:tc>
          <w:tcPr>
            <w:tcW w:w="1961" w:type="dxa"/>
            <w:vMerge/>
            <w:tcBorders>
              <w:left w:val="nil"/>
            </w:tcBorders>
            <w:vAlign w:val="center"/>
          </w:tcPr>
          <w:p w:rsidR="0049566E" w:rsidRDefault="0049566E" w:rsidP="00885A2C">
            <w:pPr>
              <w:pStyle w:val="Ledtext"/>
            </w:pPr>
          </w:p>
        </w:tc>
        <w:tc>
          <w:tcPr>
            <w:tcW w:w="420" w:type="dxa"/>
            <w:vMerge/>
            <w:tcBorders>
              <w:right w:val="nil"/>
            </w:tcBorders>
            <w:vAlign w:val="center"/>
          </w:tcPr>
          <w:p w:rsidR="0049566E" w:rsidRDefault="0049566E" w:rsidP="00885A2C">
            <w:pPr>
              <w:pStyle w:val="Ledtext"/>
            </w:pPr>
          </w:p>
        </w:tc>
        <w:tc>
          <w:tcPr>
            <w:tcW w:w="1862" w:type="dxa"/>
            <w:vMerge/>
            <w:tcBorders>
              <w:left w:val="nil"/>
              <w:right w:val="single" w:sz="4" w:space="0" w:color="auto"/>
            </w:tcBorders>
            <w:vAlign w:val="center"/>
          </w:tcPr>
          <w:p w:rsidR="0049566E" w:rsidRDefault="0049566E" w:rsidP="00885A2C">
            <w:pPr>
              <w:pStyle w:val="Ledtext"/>
            </w:pPr>
          </w:p>
        </w:tc>
        <w:tc>
          <w:tcPr>
            <w:tcW w:w="2218" w:type="dxa"/>
            <w:tcBorders>
              <w:top w:val="nil"/>
              <w:left w:val="single" w:sz="4" w:space="0" w:color="auto"/>
            </w:tcBorders>
            <w:tcMar>
              <w:left w:w="57" w:type="dxa"/>
            </w:tcMar>
            <w:vAlign w:val="center"/>
          </w:tcPr>
          <w:p w:rsidR="006A0BC3" w:rsidRDefault="0049566E" w:rsidP="00885A2C">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5"/>
          </w:p>
          <w:p w:rsidR="006A0BC3" w:rsidRPr="006A0BC3" w:rsidRDefault="006A0BC3" w:rsidP="006A0BC3"/>
          <w:p w:rsidR="006A0BC3" w:rsidRPr="006A0BC3" w:rsidRDefault="006A0BC3" w:rsidP="006A0BC3"/>
          <w:p w:rsidR="006A0BC3" w:rsidRPr="006A0BC3" w:rsidRDefault="006A0BC3" w:rsidP="006A0BC3"/>
          <w:p w:rsidR="006A0BC3" w:rsidRPr="006A0BC3" w:rsidRDefault="006A0BC3" w:rsidP="006A0BC3"/>
          <w:p w:rsidR="006A0BC3" w:rsidRDefault="006A0BC3" w:rsidP="006A0BC3"/>
          <w:p w:rsidR="006A0BC3" w:rsidRPr="006A0BC3" w:rsidRDefault="006A0BC3" w:rsidP="006A0BC3"/>
          <w:p w:rsidR="006A0BC3" w:rsidRPr="006A0BC3" w:rsidRDefault="006A0BC3" w:rsidP="006A0BC3"/>
          <w:p w:rsidR="006A0BC3" w:rsidRDefault="006A0BC3" w:rsidP="006A0BC3"/>
          <w:p w:rsidR="006A0BC3" w:rsidRDefault="006A0BC3" w:rsidP="006A0BC3"/>
          <w:p w:rsidR="0049566E" w:rsidRPr="006A0BC3" w:rsidRDefault="0049566E" w:rsidP="006A0BC3"/>
        </w:tc>
        <w:tc>
          <w:tcPr>
            <w:tcW w:w="2389" w:type="dxa"/>
            <w:tcBorders>
              <w:top w:val="nil"/>
            </w:tcBorders>
            <w:tcMar>
              <w:left w:w="57" w:type="dxa"/>
            </w:tcMar>
            <w:vAlign w:val="center"/>
          </w:tcPr>
          <w:p w:rsidR="0049566E" w:rsidRPr="001F3A28" w:rsidRDefault="0049566E" w:rsidP="00885A2C">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6A0BC3">
                    <w:fldChar w:fldCharType="separate"/>
                  </w:r>
                  <w:r w:rsidRPr="00D56004">
                    <w:fldChar w:fldCharType="end"/>
                  </w:r>
                </w:p>
              </w:tc>
              <w:tc>
                <w:tcPr>
                  <w:tcW w:w="4083" w:type="dxa"/>
                  <w:vAlign w:val="center"/>
                </w:tcPr>
                <w:p w:rsidR="00E20A55" w:rsidRPr="00277B86" w:rsidRDefault="00E20A55" w:rsidP="003B771E">
                  <w:pPr>
                    <w:pStyle w:val="Ledtextalternativ"/>
                    <w:keepNext/>
                    <w:keepLines/>
                  </w:pPr>
                  <w:r>
                    <w:t>Dokument om ägarförhållanden</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r>
                    <w:t xml:space="preserve"> </w:t>
                  </w:r>
                  <w:r w:rsidR="00E20A55">
                    <w:t>aktiebok</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r>
                    <w:t xml:space="preserve"> </w:t>
                  </w:r>
                  <w:r w:rsidR="00E20A55">
                    <w:t>handelsbolagsavtal</w:t>
                  </w:r>
                </w:p>
              </w:tc>
            </w:tr>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6A0BC3">
                    <w:fldChar w:fldCharType="separate"/>
                  </w:r>
                  <w:r w:rsidRPr="00D56004">
                    <w:fldChar w:fldCharType="end"/>
                  </w:r>
                </w:p>
              </w:tc>
              <w:tc>
                <w:tcPr>
                  <w:tcW w:w="4083" w:type="dxa"/>
                </w:tcPr>
                <w:p w:rsidR="00E20A55" w:rsidRDefault="00E20A55" w:rsidP="003B771E">
                  <w:pPr>
                    <w:pStyle w:val="Ledtextalternativ"/>
                    <w:keepNext/>
                    <w:keepLines/>
                  </w:pPr>
                  <w:r>
                    <w:t>Utdrag från Bolagsverket. Till exempel</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r>
                    <w:t xml:space="preserve"> </w:t>
                  </w:r>
                  <w:r w:rsidR="00E20A55">
                    <w:t>registreringsbevis</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r>
                    <w:t xml:space="preserve"> </w:t>
                  </w:r>
                  <w:r w:rsidR="00E20A55">
                    <w:t>nuvarande och avslutade uppdrag</w:t>
                  </w:r>
                </w:p>
              </w:tc>
            </w:tr>
          </w:tbl>
          <w:p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p>
              </w:tc>
              <w:tc>
                <w:tcPr>
                  <w:tcW w:w="4083" w:type="dxa"/>
                  <w:tcMar>
                    <w:left w:w="85" w:type="dxa"/>
                  </w:tcMar>
                  <w:vAlign w:val="center"/>
                </w:tcPr>
                <w:p w:rsidR="00E20A55" w:rsidRDefault="00E20A55" w:rsidP="003B771E">
                  <w:pPr>
                    <w:pStyle w:val="Ledtext"/>
                    <w:keepNext/>
                    <w:keepLines/>
                  </w:pPr>
                  <w:r>
                    <w:t>Finansieringsplan</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p>
              </w:tc>
              <w:tc>
                <w:tcPr>
                  <w:tcW w:w="4083" w:type="dxa"/>
                  <w:tcMar>
                    <w:left w:w="85" w:type="dxa"/>
                  </w:tcMar>
                  <w:vAlign w:val="center"/>
                </w:tcPr>
                <w:p w:rsidR="00E20A55" w:rsidRDefault="00E20A55" w:rsidP="003B771E">
                  <w:pPr>
                    <w:pStyle w:val="Ledtext"/>
                    <w:keepNext/>
                    <w:keepLines/>
                  </w:pPr>
                  <w:r>
                    <w:t>Egenkontrollprogram</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p>
              </w:tc>
              <w:tc>
                <w:tcPr>
                  <w:tcW w:w="4083" w:type="dxa"/>
                  <w:tcMar>
                    <w:left w:w="85" w:type="dxa"/>
                  </w:tcMar>
                  <w:vAlign w:val="center"/>
                </w:tcPr>
                <w:p w:rsidR="00E20A55" w:rsidRDefault="00E20A55" w:rsidP="003B771E">
                  <w:pPr>
                    <w:pStyle w:val="Ledtext"/>
                    <w:keepNext/>
                    <w:keepLines/>
                  </w:pPr>
                  <w:r>
                    <w:t>Uppgifter från Skatteverket</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6A0BC3">
                    <w:fldChar w:fldCharType="separate"/>
                  </w:r>
                  <w:r>
                    <w:fldChar w:fldCharType="end"/>
                  </w:r>
                </w:p>
              </w:tc>
              <w:tc>
                <w:tcPr>
                  <w:tcW w:w="4083" w:type="dxa"/>
                  <w:tcMar>
                    <w:left w:w="85" w:type="dxa"/>
                  </w:tcMar>
                  <w:vAlign w:val="center"/>
                </w:tcPr>
                <w:p w:rsidR="00E20A55" w:rsidRDefault="00E20A55" w:rsidP="003B771E">
                  <w:pPr>
                    <w:pStyle w:val="Ledtext"/>
                    <w:keepNext/>
                    <w:keepLines/>
                  </w:pPr>
                  <w:r>
                    <w:t>Uppgifter från Kronofogden</w:t>
                  </w:r>
                </w:p>
              </w:tc>
            </w:tr>
          </w:tbl>
          <w:p w:rsidR="00E20A55" w:rsidRDefault="00E20A55" w:rsidP="003B771E">
            <w:pPr>
              <w:pStyle w:val="Litetavstnd"/>
              <w:keepNext/>
              <w:keepLines/>
            </w:pPr>
          </w:p>
        </w:tc>
      </w:tr>
    </w:tbl>
    <w:p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rsidTr="00885A2C">
        <w:trPr>
          <w:trHeight w:val="2200"/>
        </w:trPr>
        <w:tc>
          <w:tcPr>
            <w:tcW w:w="5000" w:type="pct"/>
            <w:tcBorders>
              <w:top w:val="single" w:sz="12" w:space="0" w:color="000000"/>
            </w:tcBorders>
          </w:tcPr>
          <w:p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C60325">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C60325">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C60325">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C60325">
        <w:trPr>
          <w:trHeight w:hRule="exact" w:val="397"/>
        </w:trPr>
        <w:tc>
          <w:tcPr>
            <w:tcW w:w="5000" w:type="pct"/>
            <w:tcBorders>
              <w:top w:val="nil"/>
              <w:bottom w:val="single" w:sz="12" w:space="0" w:color="000000"/>
            </w:tcBorders>
          </w:tcPr>
          <w:p w:rsidR="004740B6" w:rsidRPr="004740B6" w:rsidRDefault="0089529B" w:rsidP="0089529B">
            <w:pPr>
              <w:pStyle w:val="Fyllitex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740B6" w:rsidRDefault="004740B6"/>
    <w:p w:rsidR="0089529B" w:rsidRDefault="0089529B" w:rsidP="00131529">
      <w:pPr>
        <w:pStyle w:val="Rubrik4"/>
        <w:sectPr w:rsidR="0089529B" w:rsidSect="006A0BC3">
          <w:headerReference w:type="even" r:id="rId7"/>
          <w:headerReference w:type="default" r:id="rId8"/>
          <w:footerReference w:type="even" r:id="rId9"/>
          <w:footerReference w:type="default" r:id="rId10"/>
          <w:headerReference w:type="first" r:id="rId11"/>
          <w:footerReference w:type="first" r:id="rId12"/>
          <w:pgSz w:w="11900" w:h="16840"/>
          <w:pgMar w:top="1418" w:right="1418" w:bottom="1560" w:left="1418" w:header="0" w:footer="486" w:gutter="0"/>
          <w:cols w:space="720"/>
          <w:docGrid w:linePitch="299"/>
        </w:sectPr>
      </w:pPr>
    </w:p>
    <w:p w:rsidR="00131529" w:rsidRDefault="00131529" w:rsidP="00131529">
      <w:pPr>
        <w:pStyle w:val="Rubrik4"/>
      </w:pPr>
      <w:r>
        <w:lastRenderedPageBreak/>
        <w:t>Information om vilka regler som gäller för att få ett tillstånd</w:t>
      </w:r>
    </w:p>
    <w:p w:rsidR="00154C00" w:rsidRDefault="00154C00" w:rsidP="00131529">
      <w:pPr>
        <w:pStyle w:val="Regler"/>
        <w:rPr>
          <w:rFonts w:asciiTheme="majorHAnsi" w:hAnsiTheme="majorHAnsi" w:cstheme="majorHAnsi"/>
          <w:b/>
        </w:rPr>
      </w:pPr>
    </w:p>
    <w:p w:rsidR="00131529" w:rsidRPr="00154C00" w:rsidRDefault="00131529" w:rsidP="00131529">
      <w:pPr>
        <w:pStyle w:val="Regler"/>
        <w:rPr>
          <w:rFonts w:asciiTheme="majorHAnsi" w:hAnsiTheme="majorHAnsi" w:cstheme="majorHAnsi"/>
          <w:b/>
        </w:rPr>
      </w:pPr>
      <w:r w:rsidRPr="00154C00">
        <w:rPr>
          <w:rFonts w:asciiTheme="majorHAnsi" w:hAnsiTheme="majorHAnsi" w:cstheme="majorHAnsi"/>
          <w:b/>
        </w:rPr>
        <w:t>Krav på tillstånd för försäljning av tobaksvaror</w:t>
      </w:r>
    </w:p>
    <w:p w:rsidR="00131529" w:rsidRDefault="00131529" w:rsidP="00131529">
      <w:pPr>
        <w:pStyle w:val="Regler"/>
      </w:pPr>
      <w:r>
        <w:t>Från och med den 1 juli 2019 behöver du tillstånd för att sälja tobaksvaror till konsumenter.</w:t>
      </w:r>
    </w:p>
    <w:p w:rsidR="00131529" w:rsidRDefault="00131529" w:rsidP="00131529">
      <w:pPr>
        <w:pStyle w:val="Rubrik4"/>
      </w:pPr>
      <w:r>
        <w:t>Ansökan om tillstånd</w:t>
      </w:r>
    </w:p>
    <w:p w:rsidR="00131529" w:rsidRDefault="00131529" w:rsidP="00131529">
      <w:pPr>
        <w:pStyle w:val="Regler"/>
      </w:pPr>
      <w:r>
        <w:t>En ansökan om tillstånd ska vara skriftlig.</w:t>
      </w:r>
    </w:p>
    <w:p w:rsidR="00131529" w:rsidRDefault="00131529" w:rsidP="00131529">
      <w:pPr>
        <w:pStyle w:val="Regler"/>
      </w:pPr>
      <w:r>
        <w:t xml:space="preserve">Ett egenkontrollprogram ska bifogas till din ansökan om tillstånd. </w:t>
      </w:r>
    </w:p>
    <w:p w:rsidR="00131529" w:rsidRDefault="00131529" w:rsidP="00131529">
      <w:pPr>
        <w:pStyle w:val="Regler"/>
      </w:pPr>
      <w:r>
        <w:t xml:space="preserve">En ansökan om tillstånd ska lämnas in till den kommun där försäljningsstället ligger. </w:t>
      </w:r>
    </w:p>
    <w:p w:rsidR="00131529" w:rsidRDefault="00131529" w:rsidP="00131529">
      <w:pPr>
        <w:pStyle w:val="Regler"/>
      </w:pPr>
      <w:r>
        <w:t xml:space="preserve">Om försäljningsställe saknas ska ansökan lämnas in till den kommun där företaget har sitt säte. Om säte saknas i Sverige ska ansökan lämnas in till den kommun där företaget har ett fast driftsställe.  </w:t>
      </w:r>
    </w:p>
    <w:p w:rsidR="00131529" w:rsidRDefault="00131529" w:rsidP="00131529">
      <w:pPr>
        <w:pStyle w:val="Regler"/>
      </w:pPr>
      <w:r>
        <w:t xml:space="preserve">Ett tillstånd avser ett specifikt försäljningsställe. Det innebär att om du säljer tobaksvaror från flera försäljningsställen måste du ansöka om tillstånd för varje försäljningsställe. </w:t>
      </w:r>
    </w:p>
    <w:p w:rsidR="00131529" w:rsidRDefault="00131529" w:rsidP="00131529">
      <w:pPr>
        <w:pStyle w:val="Rubrik4"/>
      </w:pPr>
      <w:r>
        <w:t>Du som anmält till din kommun att du säljer tobaksvaror</w:t>
      </w:r>
    </w:p>
    <w:p w:rsidR="00131529" w:rsidRDefault="00131529" w:rsidP="0013152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rsidR="00131529" w:rsidRDefault="00131529" w:rsidP="00131529">
      <w:pPr>
        <w:pStyle w:val="Rubrik4"/>
      </w:pPr>
      <w:r>
        <w:t>Om kommunens prövning</w:t>
      </w:r>
    </w:p>
    <w:p w:rsidR="00131529" w:rsidRDefault="00131529" w:rsidP="0013152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rsidR="00131529" w:rsidRDefault="00131529" w:rsidP="00131529">
      <w:pPr>
        <w:pStyle w:val="Rubrik4"/>
      </w:pPr>
      <w:r>
        <w:t xml:space="preserve">Avgift </w:t>
      </w:r>
    </w:p>
    <w:p w:rsidR="00131529" w:rsidRDefault="00131529" w:rsidP="00131529">
      <w:pPr>
        <w:pStyle w:val="Regler"/>
      </w:pPr>
      <w:r>
        <w:t>Kommunen har rätt att ta ut en avgift för sin prövning av ansökan om tillstånd. Varje kommun beslutar vilken avgift som gäller i just den kommunen.</w:t>
      </w:r>
    </w:p>
    <w:p w:rsidR="00131529" w:rsidRDefault="00131529" w:rsidP="00131529">
      <w:pPr>
        <w:pStyle w:val="Rubrik4"/>
      </w:pPr>
      <w:r>
        <w:t>Konkurs</w:t>
      </w:r>
    </w:p>
    <w:p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F7" w:rsidRDefault="006404F7">
      <w:pPr>
        <w:spacing w:after="0" w:line="240" w:lineRule="auto"/>
      </w:pPr>
      <w:r>
        <w:separator/>
      </w:r>
    </w:p>
  </w:endnote>
  <w:endnote w:type="continuationSeparator" w:id="0">
    <w:p w:rsidR="006404F7" w:rsidRDefault="0064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909700"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C" w:rsidRDefault="00885A2C" w:rsidP="004740B6">
    <w:pPr>
      <w:pStyle w:val="SidfotAnskan"/>
    </w:pPr>
    <w:r>
      <w:t>A</w:t>
    </w:r>
    <w:r w:rsidRPr="00F06079">
      <w:t>nsökan skickas tillsammans med bilagor till:</w:t>
    </w:r>
    <w:r>
      <w:t xml:space="preserve"> </w:t>
    </w:r>
    <w:sdt>
      <w:sdtPr>
        <w:id w:val="-960267262"/>
        <w:text/>
      </w:sdtPr>
      <w:sdtEndPr/>
      <w:sdtContent>
        <w:r w:rsidR="00867580">
          <w:t>Västerås Stad</w:t>
        </w:r>
      </w:sdtContent>
    </w:sdt>
  </w:p>
  <w:p w:rsidR="006A0BC3" w:rsidRPr="00F06079" w:rsidRDefault="006A0BC3" w:rsidP="004740B6">
    <w:pPr>
      <w:pStyle w:val="SidfotAnskan"/>
    </w:pPr>
  </w:p>
  <w:p w:rsidR="00867580" w:rsidRDefault="00867580" w:rsidP="006A0BC3">
    <w:pPr>
      <w:pStyle w:val="sidfot1"/>
      <w:pBdr>
        <w:top w:val="single" w:sz="4" w:space="1" w:color="auto"/>
      </w:pBdr>
      <w:tabs>
        <w:tab w:val="clear" w:pos="1423"/>
        <w:tab w:val="clear" w:pos="3084"/>
        <w:tab w:val="clear" w:pos="3805"/>
        <w:tab w:val="clear" w:pos="6521"/>
        <w:tab w:val="left" w:pos="2127"/>
        <w:tab w:val="left" w:pos="4395"/>
        <w:tab w:val="left" w:pos="7088"/>
        <w:tab w:val="left" w:pos="8080"/>
      </w:tabs>
      <w:ind w:left="-993"/>
    </w:pPr>
    <w:r>
      <w:rPr>
        <w:b/>
      </w:rPr>
      <w:t>Postadress</w:t>
    </w:r>
    <w:r>
      <w:tab/>
    </w:r>
    <w:r>
      <w:rPr>
        <w:b/>
      </w:rPr>
      <w:t>Besöksadress</w:t>
    </w:r>
    <w:r>
      <w:tab/>
    </w:r>
    <w:r>
      <w:rPr>
        <w:b/>
      </w:rPr>
      <w:t>Telefon</w:t>
    </w:r>
    <w:r>
      <w:tab/>
      <w:t xml:space="preserve">021-39 00 00 </w:t>
    </w:r>
    <w:proofErr w:type="spellStart"/>
    <w:r>
      <w:t>vx</w:t>
    </w:r>
    <w:proofErr w:type="spellEnd"/>
    <w:r>
      <w:tab/>
    </w:r>
    <w:r w:rsidRPr="004F53E8">
      <w:rPr>
        <w:b/>
      </w:rPr>
      <w:t>E-post</w:t>
    </w:r>
    <w:r>
      <w:tab/>
      <w:t>mhf@vasteras.se</w:t>
    </w:r>
  </w:p>
  <w:p w:rsidR="00867580" w:rsidRDefault="00867580" w:rsidP="006A0BC3">
    <w:pPr>
      <w:pStyle w:val="sidfot1"/>
      <w:tabs>
        <w:tab w:val="clear" w:pos="1423"/>
        <w:tab w:val="clear" w:pos="3084"/>
        <w:tab w:val="clear" w:pos="3805"/>
        <w:tab w:val="clear" w:pos="6521"/>
        <w:tab w:val="left" w:pos="2127"/>
        <w:tab w:val="left" w:pos="3544"/>
        <w:tab w:val="left" w:pos="4395"/>
        <w:tab w:val="left" w:pos="7088"/>
        <w:tab w:val="left" w:pos="8080"/>
      </w:tabs>
      <w:ind w:left="-993"/>
    </w:pPr>
    <w:r>
      <w:t>Miljö- och hälsoskyddsförvaltningen</w:t>
    </w:r>
    <w:r>
      <w:tab/>
    </w:r>
    <w:r w:rsidRPr="004F207A">
      <w:t>Port-Anders gata T3</w:t>
    </w:r>
    <w:r>
      <w:tab/>
    </w:r>
    <w:r>
      <w:rPr>
        <w:b/>
      </w:rPr>
      <w:t>Telefax</w:t>
    </w:r>
    <w:r>
      <w:tab/>
      <w:t>021-39 01 31</w:t>
    </w:r>
    <w:r>
      <w:tab/>
    </w:r>
    <w:r w:rsidRPr="004F53E8">
      <w:rPr>
        <w:b/>
      </w:rPr>
      <w:t>Hemsida</w:t>
    </w:r>
    <w:r>
      <w:tab/>
      <w:t>www.vasteras.se</w:t>
    </w:r>
  </w:p>
  <w:p w:rsidR="00867580" w:rsidRDefault="00867580" w:rsidP="00867580">
    <w:pPr>
      <w:pStyle w:val="sidfot1"/>
      <w:tabs>
        <w:tab w:val="clear" w:pos="3084"/>
        <w:tab w:val="clear" w:pos="3805"/>
        <w:tab w:val="left" w:pos="4395"/>
      </w:tabs>
      <w:ind w:left="-993"/>
    </w:pPr>
    <w:r>
      <w:t>721 87 Västerås</w:t>
    </w:r>
    <w:r>
      <w:tab/>
    </w:r>
    <w:r>
      <w:tab/>
    </w:r>
    <w:r>
      <w:rPr>
        <w:b/>
      </w:rPr>
      <w:t>Org.nr</w:t>
    </w:r>
    <w:r>
      <w:tab/>
    </w:r>
    <w:proofErr w:type="gramStart"/>
    <w:r>
      <w:t>212000-2080</w:t>
    </w:r>
    <w:proofErr w:type="gramEnd"/>
  </w:p>
  <w:p w:rsidR="00885A2C" w:rsidRPr="00A22B8E" w:rsidRDefault="00885A2C"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3EBAD1"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F7" w:rsidRDefault="006404F7">
      <w:pPr>
        <w:spacing w:after="0" w:line="240" w:lineRule="auto"/>
      </w:pPr>
      <w:r>
        <w:separator/>
      </w:r>
    </w:p>
  </w:footnote>
  <w:footnote w:type="continuationSeparator" w:id="0">
    <w:p w:rsidR="006404F7" w:rsidRDefault="0064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6404F7">
      <w:rPr>
        <w:rFonts w:ascii="Arial" w:eastAsia="Arial" w:hAnsi="Arial" w:cs="Arial"/>
        <w:noProof/>
        <w:vertAlign w:val="subscript"/>
      </w:rPr>
      <w:fldChar w:fldCharType="begin"/>
    </w:r>
    <w:r w:rsidR="006404F7">
      <w:rPr>
        <w:rFonts w:ascii="Arial" w:eastAsia="Arial" w:hAnsi="Arial" w:cs="Arial"/>
        <w:noProof/>
        <w:vertAlign w:val="subscript"/>
      </w:rPr>
      <w:instrText xml:space="preserve"> NUMPAGES   \* MERGEFORMAT </w:instrText>
    </w:r>
    <w:r w:rsidR="006404F7">
      <w:rPr>
        <w:rFonts w:ascii="Arial" w:eastAsia="Arial" w:hAnsi="Arial" w:cs="Arial"/>
        <w:noProof/>
        <w:vertAlign w:val="subscript"/>
      </w:rPr>
      <w:fldChar w:fldCharType="separate"/>
    </w:r>
    <w:r w:rsidR="00154C00" w:rsidRPr="00154C00">
      <w:rPr>
        <w:rFonts w:ascii="Arial" w:eastAsia="Arial" w:hAnsi="Arial" w:cs="Arial"/>
        <w:noProof/>
        <w:vertAlign w:val="subscript"/>
      </w:rPr>
      <w:t>3</w:t>
    </w:r>
    <w:r w:rsidR="006404F7">
      <w:rPr>
        <w:rFonts w:ascii="Arial" w:eastAsia="Arial" w:hAnsi="Arial" w:cs="Arial"/>
        <w:noProof/>
        <w:vertAlign w:val="subscript"/>
      </w:rPr>
      <w:fldChar w:fldCharType="end"/>
    </w:r>
  </w:p>
  <w:p w:rsidR="00885A2C" w:rsidRDefault="00885A2C">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885A2C" w:rsidRPr="0060690D" w:rsidTr="0058045D">
      <w:trPr>
        <w:trHeight w:val="1701"/>
      </w:trPr>
      <w:bookmarkStart w:id="8" w:name="_Hlk7685707" w:displacedByCustomXml="next"/>
      <w:bookmarkStart w:id="9" w:name="_Hlk7685706" w:displacedByCustomXml="next"/>
      <w:sdt>
        <w:sdtPr>
          <w:id w:val="-726538813"/>
          <w:lock w:val="sdtLocked"/>
        </w:sdtPr>
        <w:sdtEndPr/>
        <w:sdtContent>
          <w:tc>
            <w:tcPr>
              <w:tcW w:w="0" w:type="auto"/>
              <w:tcMar>
                <w:left w:w="0" w:type="dxa"/>
                <w:right w:w="170" w:type="dxa"/>
              </w:tcMar>
              <w:vAlign w:val="center"/>
            </w:tcPr>
            <w:p w:rsidR="00885A2C" w:rsidRPr="0060690D" w:rsidRDefault="006A0BC3" w:rsidP="0058045D">
              <w:pPr>
                <w:pStyle w:val="Logotyp"/>
              </w:pPr>
              <w:r>
                <w:rPr>
                  <w:noProof/>
                </w:rPr>
                <w:drawing>
                  <wp:anchor distT="0" distB="0" distL="114300" distR="114300" simplePos="0" relativeHeight="251664384" behindDoc="0" locked="0" layoutInCell="1" allowOverlap="1">
                    <wp:simplePos x="0" y="0"/>
                    <wp:positionH relativeFrom="column">
                      <wp:posOffset>-3175</wp:posOffset>
                    </wp:positionH>
                    <wp:positionV relativeFrom="paragraph">
                      <wp:posOffset>384175</wp:posOffset>
                    </wp:positionV>
                    <wp:extent cx="1875155" cy="71247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12470"/>
                            </a:xfrm>
                            <a:prstGeom prst="rect">
                              <a:avLst/>
                            </a:prstGeom>
                            <a:noFill/>
                          </pic:spPr>
                        </pic:pic>
                      </a:graphicData>
                    </a:graphic>
                    <wp14:sizeRelH relativeFrom="margin">
                      <wp14:pctWidth>0</wp14:pctWidth>
                    </wp14:sizeRelH>
                    <wp14:sizeRelV relativeFrom="margin">
                      <wp14:pctHeight>0</wp14:pctHeight>
                    </wp14:sizeRelV>
                  </wp:anchor>
                </w:drawing>
              </w:r>
            </w:p>
          </w:tc>
        </w:sdtContent>
      </w:sdt>
      <w:tc>
        <w:tcPr>
          <w:tcW w:w="2800" w:type="pct"/>
          <w:vAlign w:val="bottom"/>
        </w:tcPr>
        <w:p w:rsidR="00885A2C" w:rsidRPr="0060690D" w:rsidRDefault="00885A2C" w:rsidP="006A0BC3">
          <w:pPr>
            <w:pStyle w:val="Rubrik1"/>
            <w:ind w:left="844"/>
          </w:pPr>
          <w:r w:rsidRPr="004555B5">
            <w:rPr>
              <w:sz w:val="32"/>
            </w:rPr>
            <w:t>Ansökan om tillstånd för försäljning av tobaksvaror (detaljhandel)</w:t>
          </w:r>
        </w:p>
      </w:tc>
      <w:tc>
        <w:tcPr>
          <w:tcW w:w="750" w:type="pct"/>
          <w:vAlign w:val="bottom"/>
        </w:tcPr>
        <w:p w:rsidR="00885A2C" w:rsidRPr="0060690D" w:rsidRDefault="00885A2C"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154C00">
            <w:rPr>
              <w:noProof/>
            </w:rPr>
            <w:t>3</w:t>
          </w:r>
          <w:r w:rsidRPr="0060690D">
            <w:fldChar w:fldCharType="end"/>
          </w:r>
          <w:r w:rsidRPr="0060690D">
            <w:t xml:space="preserve"> av </w:t>
          </w:r>
          <w:r w:rsidR="006404F7">
            <w:rPr>
              <w:noProof/>
            </w:rPr>
            <w:fldChar w:fldCharType="begin"/>
          </w:r>
          <w:r w:rsidR="006404F7">
            <w:rPr>
              <w:noProof/>
            </w:rPr>
            <w:instrText xml:space="preserve"> NUMPAGES   \* MERGEFORMAT </w:instrText>
          </w:r>
          <w:r w:rsidR="006404F7">
            <w:rPr>
              <w:noProof/>
            </w:rPr>
            <w:fldChar w:fldCharType="separate"/>
          </w:r>
          <w:r w:rsidR="00154C00">
            <w:rPr>
              <w:noProof/>
            </w:rPr>
            <w:t>3</w:t>
          </w:r>
          <w:r w:rsidR="006404F7">
            <w:rPr>
              <w:noProof/>
            </w:rPr>
            <w:fldChar w:fldCharType="end"/>
          </w:r>
        </w:p>
      </w:tc>
    </w:tr>
    <w:bookmarkEnd w:id="9"/>
    <w:bookmarkEnd w:id="8"/>
  </w:tbl>
  <w:p w:rsidR="00885A2C" w:rsidRDefault="00885A2C"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6404F7">
      <w:rPr>
        <w:rFonts w:ascii="Arial" w:eastAsia="Arial" w:hAnsi="Arial" w:cs="Arial"/>
        <w:noProof/>
        <w:vertAlign w:val="subscript"/>
      </w:rPr>
      <w:fldChar w:fldCharType="begin"/>
    </w:r>
    <w:r w:rsidR="006404F7">
      <w:rPr>
        <w:rFonts w:ascii="Arial" w:eastAsia="Arial" w:hAnsi="Arial" w:cs="Arial"/>
        <w:noProof/>
        <w:vertAlign w:val="subscript"/>
      </w:rPr>
      <w:instrText xml:space="preserve"> NUMPAGES   \* MERGEFORMAT </w:instrText>
    </w:r>
    <w:r w:rsidR="006404F7">
      <w:rPr>
        <w:rFonts w:ascii="Arial" w:eastAsia="Arial" w:hAnsi="Arial" w:cs="Arial"/>
        <w:noProof/>
        <w:vertAlign w:val="subscript"/>
      </w:rPr>
      <w:fldChar w:fldCharType="separate"/>
    </w:r>
    <w:r w:rsidR="00154C00" w:rsidRPr="00154C00">
      <w:rPr>
        <w:rFonts w:ascii="Arial" w:eastAsia="Arial" w:hAnsi="Arial" w:cs="Arial"/>
        <w:noProof/>
        <w:vertAlign w:val="subscript"/>
      </w:rPr>
      <w:t>3</w:t>
    </w:r>
    <w:r w:rsidR="006404F7">
      <w:rPr>
        <w:rFonts w:ascii="Arial" w:eastAsia="Arial" w:hAnsi="Arial" w:cs="Arial"/>
        <w:noProof/>
        <w:vertAlign w:val="subscript"/>
      </w:rPr>
      <w:fldChar w:fldCharType="end"/>
    </w:r>
  </w:p>
  <w:p w:rsidR="00885A2C" w:rsidRDefault="00885A2C">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88"/>
    <w:rsid w:val="00003A62"/>
    <w:rsid w:val="00030F91"/>
    <w:rsid w:val="000D4E8A"/>
    <w:rsid w:val="0010770D"/>
    <w:rsid w:val="00131529"/>
    <w:rsid w:val="00133AC8"/>
    <w:rsid w:val="001404D1"/>
    <w:rsid w:val="00154C00"/>
    <w:rsid w:val="001D0BC6"/>
    <w:rsid w:val="001F3A28"/>
    <w:rsid w:val="001F6F32"/>
    <w:rsid w:val="00217A78"/>
    <w:rsid w:val="0022601F"/>
    <w:rsid w:val="00277B86"/>
    <w:rsid w:val="002C7476"/>
    <w:rsid w:val="003018E5"/>
    <w:rsid w:val="00357BE9"/>
    <w:rsid w:val="003B771E"/>
    <w:rsid w:val="003E3DF1"/>
    <w:rsid w:val="0040796B"/>
    <w:rsid w:val="00434E9C"/>
    <w:rsid w:val="00450870"/>
    <w:rsid w:val="004555B5"/>
    <w:rsid w:val="00455F47"/>
    <w:rsid w:val="0046209B"/>
    <w:rsid w:val="004740B6"/>
    <w:rsid w:val="00481235"/>
    <w:rsid w:val="0049566E"/>
    <w:rsid w:val="00496834"/>
    <w:rsid w:val="004B4BEF"/>
    <w:rsid w:val="004E5A88"/>
    <w:rsid w:val="004E6D04"/>
    <w:rsid w:val="0058045D"/>
    <w:rsid w:val="005943C3"/>
    <w:rsid w:val="0060690D"/>
    <w:rsid w:val="0061149D"/>
    <w:rsid w:val="0062627D"/>
    <w:rsid w:val="006404F7"/>
    <w:rsid w:val="006A0BC3"/>
    <w:rsid w:val="0074085C"/>
    <w:rsid w:val="00751A55"/>
    <w:rsid w:val="007E07E4"/>
    <w:rsid w:val="00833331"/>
    <w:rsid w:val="008432BB"/>
    <w:rsid w:val="00857358"/>
    <w:rsid w:val="00867580"/>
    <w:rsid w:val="00885A2C"/>
    <w:rsid w:val="008879BA"/>
    <w:rsid w:val="0089529B"/>
    <w:rsid w:val="008C3365"/>
    <w:rsid w:val="00944644"/>
    <w:rsid w:val="009E0EC7"/>
    <w:rsid w:val="00A22B8E"/>
    <w:rsid w:val="00AB6858"/>
    <w:rsid w:val="00B05906"/>
    <w:rsid w:val="00C60325"/>
    <w:rsid w:val="00C73FDC"/>
    <w:rsid w:val="00D032EB"/>
    <w:rsid w:val="00D16B82"/>
    <w:rsid w:val="00D340FA"/>
    <w:rsid w:val="00D56004"/>
    <w:rsid w:val="00D96DE8"/>
    <w:rsid w:val="00DE0174"/>
    <w:rsid w:val="00DE6FAE"/>
    <w:rsid w:val="00E20A55"/>
    <w:rsid w:val="00E43B3F"/>
    <w:rsid w:val="00E529E5"/>
    <w:rsid w:val="00EA5AE5"/>
    <w:rsid w:val="00EF3B70"/>
    <w:rsid w:val="00F06079"/>
    <w:rsid w:val="00F4676A"/>
    <w:rsid w:val="00F60064"/>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4C53D3D"/>
  <w15:docId w15:val="{4AFC7D10-D04E-4AB7-AE60-4D60E6A9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customStyle="1" w:styleId="sidfot1">
    <w:name w:val="sidfot_1"/>
    <w:basedOn w:val="Normal"/>
    <w:rsid w:val="00867580"/>
    <w:pPr>
      <w:tabs>
        <w:tab w:val="left" w:pos="1423"/>
        <w:tab w:val="left" w:pos="3084"/>
        <w:tab w:val="left" w:pos="3805"/>
        <w:tab w:val="left" w:pos="5245"/>
        <w:tab w:val="left" w:pos="6521"/>
      </w:tabs>
      <w:spacing w:after="0" w:line="240" w:lineRule="auto"/>
      <w:ind w:left="-1418" w:right="-567"/>
    </w:pPr>
    <w:rPr>
      <w:rFonts w:ascii="Arial" w:eastAsia="Times New Roman" w:hAnsi="Arial" w:cs="Arial"/>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629\AppData\Local\Temp\01-ansokan-tillstand-detaljhand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01-ansokan-tillstand-detaljhandel</Template>
  <TotalTime>0</TotalTime>
  <Pages>3</Pages>
  <Words>630</Words>
  <Characters>3747</Characters>
  <Application>Microsoft Office Word</Application>
  <DocSecurity>4</DocSecurity>
  <Lines>178</Lines>
  <Paragraphs>162</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Cardoso Plaza, Marcelo</dc:creator>
  <cp:keywords/>
  <cp:lastModifiedBy>Hellström, Börje</cp:lastModifiedBy>
  <cp:revision>2</cp:revision>
  <cp:lastPrinted>2019-06-03T14:17:00Z</cp:lastPrinted>
  <dcterms:created xsi:type="dcterms:W3CDTF">2019-06-03T14:20:00Z</dcterms:created>
  <dcterms:modified xsi:type="dcterms:W3CDTF">2019-06-03T14:20:00Z</dcterms:modified>
</cp:coreProperties>
</file>