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32" w:type="dxa"/>
        <w:tblInd w:w="-13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567"/>
        <w:gridCol w:w="1276"/>
        <w:gridCol w:w="142"/>
        <w:gridCol w:w="567"/>
        <w:gridCol w:w="5244"/>
        <w:gridCol w:w="28"/>
      </w:tblGrid>
      <w:tr w:rsidR="00FB32DC" w14:paraId="63358ECA" w14:textId="77777777" w:rsidTr="008454BB">
        <w:trPr>
          <w:cantSplit/>
          <w:trHeight w:val="1055"/>
        </w:trPr>
        <w:tc>
          <w:tcPr>
            <w:tcW w:w="10432" w:type="dxa"/>
            <w:gridSpan w:val="7"/>
            <w:tcMar>
              <w:bottom w:w="120" w:type="dxa"/>
            </w:tcMar>
          </w:tcPr>
          <w:p w14:paraId="2F97877D" w14:textId="45469EA8" w:rsidR="00FB32DC" w:rsidRPr="008454BB" w:rsidRDefault="008454BB" w:rsidP="00924930">
            <w:pPr>
              <w:pStyle w:val="Tabellinnehll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  <w:sz w:val="28"/>
              </w:rPr>
              <w:t>Sammanträdesprotokoll</w:t>
            </w:r>
            <w:r w:rsidR="00FB32DC" w:rsidRPr="008454BB">
              <w:rPr>
                <w:rFonts w:ascii="Arial" w:hAnsi="Arial" w:cs="Arial"/>
                <w:b/>
                <w:noProof/>
                <w:sz w:val="28"/>
              </w:rPr>
              <w:t xml:space="preserve"> </w:t>
            </w:r>
            <w:r w:rsidR="00576186">
              <w:rPr>
                <w:rFonts w:ascii="Arial" w:hAnsi="Arial" w:cs="Arial"/>
                <w:b/>
                <w:sz w:val="28"/>
              </w:rPr>
              <w:t>§ 213</w:t>
            </w:r>
          </w:p>
        </w:tc>
      </w:tr>
      <w:tr w:rsidR="005F27AC" w14:paraId="3FB65D9B" w14:textId="77777777" w:rsidTr="009353FD">
        <w:trPr>
          <w:cantSplit/>
          <w:trHeight w:val="403"/>
        </w:trPr>
        <w:tc>
          <w:tcPr>
            <w:tcW w:w="3175" w:type="dxa"/>
            <w:gridSpan w:val="2"/>
            <w:tcMar>
              <w:bottom w:w="120" w:type="dxa"/>
            </w:tcMar>
          </w:tcPr>
          <w:p w14:paraId="18B3C70F" w14:textId="77777777" w:rsidR="005F27AC" w:rsidRDefault="005F27AC" w:rsidP="005F27AC">
            <w:pPr>
              <w:pStyle w:val="Tabellrubrik"/>
            </w:pPr>
            <w:r w:rsidRPr="008454BB">
              <w:rPr>
                <w:sz w:val="24"/>
              </w:rPr>
              <w:t>Sammanträdesdatum</w:t>
            </w:r>
          </w:p>
        </w:tc>
        <w:tc>
          <w:tcPr>
            <w:tcW w:w="7257" w:type="dxa"/>
            <w:gridSpan w:val="5"/>
            <w:tcMar>
              <w:bottom w:w="120" w:type="dxa"/>
            </w:tcMar>
          </w:tcPr>
          <w:p w14:paraId="43E83E99" w14:textId="77777777" w:rsidR="005F27AC" w:rsidRPr="00DB5F8A" w:rsidRDefault="00576186" w:rsidP="00924930">
            <w:pPr>
              <w:pStyle w:val="Tabellinnehll"/>
              <w:rPr>
                <w:noProof/>
              </w:rPr>
            </w:pPr>
            <w:r>
              <w:t>17 september 2021</w:t>
            </w:r>
          </w:p>
        </w:tc>
      </w:tr>
      <w:tr w:rsidR="004D7F84" w14:paraId="29A0CA82" w14:textId="77777777" w:rsidTr="009353FD">
        <w:trPr>
          <w:cantSplit/>
          <w:trHeight w:val="403"/>
        </w:trPr>
        <w:tc>
          <w:tcPr>
            <w:tcW w:w="3175" w:type="dxa"/>
            <w:gridSpan w:val="2"/>
            <w:tcMar>
              <w:bottom w:w="120" w:type="dxa"/>
            </w:tcMar>
          </w:tcPr>
          <w:p w14:paraId="5231DDF9" w14:textId="77777777" w:rsidR="004D7F84" w:rsidRPr="008454BB" w:rsidRDefault="004D7F84" w:rsidP="005F27AC">
            <w:pPr>
              <w:pStyle w:val="Tabellrubrik"/>
              <w:rPr>
                <w:sz w:val="24"/>
                <w:szCs w:val="24"/>
              </w:rPr>
            </w:pPr>
            <w:r w:rsidRPr="008454BB">
              <w:rPr>
                <w:sz w:val="24"/>
                <w:szCs w:val="24"/>
              </w:rPr>
              <w:t>Plats och tid</w:t>
            </w:r>
          </w:p>
        </w:tc>
        <w:tc>
          <w:tcPr>
            <w:tcW w:w="7257" w:type="dxa"/>
            <w:gridSpan w:val="5"/>
            <w:tcMar>
              <w:bottom w:w="120" w:type="dxa"/>
            </w:tcMar>
          </w:tcPr>
          <w:p w14:paraId="5E1D6B0D" w14:textId="7E104128" w:rsidR="004D7F84" w:rsidRDefault="00576186" w:rsidP="005F27AC">
            <w:pPr>
              <w:pStyle w:val="Tabellinnehll"/>
            </w:pPr>
            <w:r>
              <w:rPr>
                <w:sz w:val="24"/>
              </w:rPr>
              <w:t>Kommunfullmäktiges sessionssal</w:t>
            </w:r>
            <w:r w:rsidR="004D7F84" w:rsidRPr="008454BB">
              <w:rPr>
                <w:noProof/>
                <w:sz w:val="24"/>
              </w:rPr>
              <w:t>, kl </w:t>
            </w:r>
            <w:r>
              <w:rPr>
                <w:sz w:val="24"/>
              </w:rPr>
              <w:t>10:00-10:20</w:t>
            </w:r>
          </w:p>
        </w:tc>
      </w:tr>
      <w:tr w:rsidR="004D7F84" w14:paraId="0FC6E47E" w14:textId="77777777" w:rsidTr="00BF1900">
        <w:trPr>
          <w:trHeight w:val="2249"/>
        </w:trPr>
        <w:tc>
          <w:tcPr>
            <w:tcW w:w="3175" w:type="dxa"/>
            <w:gridSpan w:val="2"/>
          </w:tcPr>
          <w:p w14:paraId="1885AF93" w14:textId="77777777" w:rsidR="004D7F84" w:rsidRPr="008454BB" w:rsidRDefault="00C93A11" w:rsidP="005F27AC">
            <w:pPr>
              <w:pStyle w:val="Tabellrubrik"/>
              <w:rPr>
                <w:sz w:val="24"/>
              </w:rPr>
            </w:pPr>
            <w:r>
              <w:rPr>
                <w:sz w:val="24"/>
              </w:rPr>
              <w:t>Tjänst</w:t>
            </w:r>
            <w:r w:rsidR="008454BB">
              <w:rPr>
                <w:sz w:val="24"/>
              </w:rPr>
              <w:t>görande ledamöter</w:t>
            </w:r>
          </w:p>
        </w:tc>
        <w:tc>
          <w:tcPr>
            <w:tcW w:w="7257" w:type="dxa"/>
            <w:gridSpan w:val="5"/>
          </w:tcPr>
          <w:p w14:paraId="5BAD65C7" w14:textId="77777777" w:rsidR="00576186" w:rsidRDefault="00576186" w:rsidP="00924930">
            <w:pPr>
              <w:pStyle w:val="Tabellinnehll"/>
              <w:rPr>
                <w:sz w:val="24"/>
              </w:rPr>
            </w:pPr>
            <w:r>
              <w:rPr>
                <w:sz w:val="24"/>
              </w:rPr>
              <w:t>Jesper Brandberg (L), Ordförande</w:t>
            </w:r>
          </w:p>
          <w:p w14:paraId="26267928" w14:textId="77777777" w:rsidR="00576186" w:rsidRDefault="00576186" w:rsidP="00924930">
            <w:pPr>
              <w:pStyle w:val="Tabellinnehll"/>
              <w:rPr>
                <w:sz w:val="24"/>
              </w:rPr>
            </w:pPr>
            <w:r>
              <w:rPr>
                <w:sz w:val="24"/>
              </w:rPr>
              <w:t>Staffan Jansson (S), 1:e vice ordförande</w:t>
            </w:r>
          </w:p>
          <w:p w14:paraId="2D02C2A8" w14:textId="77777777" w:rsidR="00576186" w:rsidRDefault="00576186" w:rsidP="00924930">
            <w:pPr>
              <w:pStyle w:val="Tabellinnehll"/>
              <w:rPr>
                <w:sz w:val="24"/>
              </w:rPr>
            </w:pPr>
            <w:r>
              <w:rPr>
                <w:sz w:val="24"/>
              </w:rPr>
              <w:t>Eleonore Lundkvist (M), 2:e vice ordförande</w:t>
            </w:r>
          </w:p>
          <w:p w14:paraId="5DF279AD" w14:textId="77777777" w:rsidR="00576186" w:rsidRDefault="00576186" w:rsidP="00924930">
            <w:pPr>
              <w:pStyle w:val="Tabellinnehll"/>
              <w:rPr>
                <w:sz w:val="24"/>
              </w:rPr>
            </w:pPr>
            <w:r>
              <w:rPr>
                <w:sz w:val="24"/>
              </w:rPr>
              <w:t>Maria Kesselring (S)</w:t>
            </w:r>
          </w:p>
          <w:p w14:paraId="3A32C919" w14:textId="77777777" w:rsidR="00576186" w:rsidRDefault="00576186" w:rsidP="00924930">
            <w:pPr>
              <w:pStyle w:val="Tabellinnehll"/>
              <w:rPr>
                <w:sz w:val="24"/>
              </w:rPr>
            </w:pPr>
            <w:r>
              <w:rPr>
                <w:sz w:val="24"/>
              </w:rPr>
              <w:t>Elisabeth Unell (M)</w:t>
            </w:r>
          </w:p>
          <w:p w14:paraId="4959A976" w14:textId="77777777" w:rsidR="00F91B34" w:rsidRPr="00A000F8" w:rsidRDefault="00576186" w:rsidP="00924930">
            <w:pPr>
              <w:pStyle w:val="Tabellinnehll"/>
              <w:rPr>
                <w:sz w:val="24"/>
              </w:rPr>
            </w:pPr>
            <w:r>
              <w:rPr>
                <w:sz w:val="24"/>
              </w:rPr>
              <w:t>Eric Söderberg (KD)</w:t>
            </w:r>
          </w:p>
        </w:tc>
      </w:tr>
      <w:tr w:rsidR="004D7F84" w14:paraId="6149BF31" w14:textId="77777777" w:rsidTr="00F91B34">
        <w:trPr>
          <w:cantSplit/>
          <w:trHeight w:val="1418"/>
        </w:trPr>
        <w:tc>
          <w:tcPr>
            <w:tcW w:w="3175" w:type="dxa"/>
            <w:gridSpan w:val="2"/>
          </w:tcPr>
          <w:p w14:paraId="5C387A55" w14:textId="77777777" w:rsidR="004D7F84" w:rsidRPr="008454BB" w:rsidRDefault="00C93A11" w:rsidP="00924930">
            <w:pPr>
              <w:pStyle w:val="Ledtext"/>
              <w:rPr>
                <w:b/>
              </w:rPr>
            </w:pPr>
            <w:r>
              <w:rPr>
                <w:b/>
                <w:sz w:val="24"/>
              </w:rPr>
              <w:t>Tjänst</w:t>
            </w:r>
            <w:r w:rsidR="008454BB" w:rsidRPr="008454BB">
              <w:rPr>
                <w:b/>
                <w:sz w:val="24"/>
              </w:rPr>
              <w:t>görande ersättare</w:t>
            </w:r>
          </w:p>
        </w:tc>
        <w:tc>
          <w:tcPr>
            <w:tcW w:w="7257" w:type="dxa"/>
            <w:gridSpan w:val="5"/>
          </w:tcPr>
          <w:p w14:paraId="4A7FDB97" w14:textId="6209F1C3" w:rsidR="00576186" w:rsidRDefault="00576186" w:rsidP="00924930">
            <w:pPr>
              <w:pStyle w:val="Tabellinnehll"/>
              <w:rPr>
                <w:sz w:val="24"/>
              </w:rPr>
            </w:pPr>
            <w:r>
              <w:rPr>
                <w:sz w:val="24"/>
              </w:rPr>
              <w:t>Jörgen Wolff (S) tjänstgör istället för Elisabeth Sannesjö (C)</w:t>
            </w:r>
          </w:p>
          <w:p w14:paraId="7DB9F06F" w14:textId="34D0D4C8" w:rsidR="00A000F8" w:rsidRPr="00A000F8" w:rsidRDefault="00576186" w:rsidP="00924930">
            <w:pPr>
              <w:pStyle w:val="Tabellinnehll"/>
              <w:rPr>
                <w:sz w:val="24"/>
              </w:rPr>
            </w:pPr>
            <w:r>
              <w:rPr>
                <w:sz w:val="24"/>
              </w:rPr>
              <w:t>Ari Lindberg (SD) tjänstgör istället för Sven Jonsson (SD)</w:t>
            </w:r>
          </w:p>
        </w:tc>
      </w:tr>
      <w:tr w:rsidR="004D7F84" w14:paraId="5DBA65D0" w14:textId="77777777" w:rsidTr="00A000F8">
        <w:trPr>
          <w:cantSplit/>
          <w:trHeight w:val="851"/>
        </w:trPr>
        <w:tc>
          <w:tcPr>
            <w:tcW w:w="3175" w:type="dxa"/>
            <w:gridSpan w:val="2"/>
            <w:vAlign w:val="bottom"/>
          </w:tcPr>
          <w:p w14:paraId="6538B827" w14:textId="77777777" w:rsidR="004D7F84" w:rsidRPr="008454BB" w:rsidRDefault="008454BB" w:rsidP="005F27AC">
            <w:pPr>
              <w:pStyle w:val="Tabellrubrik"/>
              <w:rPr>
                <w:sz w:val="24"/>
              </w:rPr>
            </w:pPr>
            <w:r>
              <w:rPr>
                <w:sz w:val="24"/>
              </w:rPr>
              <w:t>Vid protokollet</w:t>
            </w:r>
          </w:p>
        </w:tc>
        <w:tc>
          <w:tcPr>
            <w:tcW w:w="7257" w:type="dxa"/>
            <w:gridSpan w:val="5"/>
            <w:vAlign w:val="bottom"/>
          </w:tcPr>
          <w:p w14:paraId="4BFDABF3" w14:textId="77777777" w:rsidR="004D7F84" w:rsidRDefault="00576186" w:rsidP="00924930">
            <w:pPr>
              <w:pStyle w:val="Tabellinnehll"/>
            </w:pPr>
            <w:r>
              <w:t>Madeleine Ramberg</w:t>
            </w:r>
          </w:p>
        </w:tc>
      </w:tr>
      <w:tr w:rsidR="00620C14" w14:paraId="54BE9579" w14:textId="77777777" w:rsidTr="00606E01">
        <w:trPr>
          <w:gridAfter w:val="1"/>
          <w:wAfter w:w="28" w:type="dxa"/>
          <w:cantSplit/>
          <w:trHeight w:hRule="exact" w:val="567"/>
        </w:trPr>
        <w:tc>
          <w:tcPr>
            <w:tcW w:w="4593" w:type="dxa"/>
            <w:gridSpan w:val="4"/>
            <w:vAlign w:val="bottom"/>
          </w:tcPr>
          <w:p w14:paraId="52E0C2EA" w14:textId="77777777" w:rsidR="00620C14" w:rsidRDefault="00620C14" w:rsidP="00AF332D">
            <w:pPr>
              <w:pStyle w:val="Tabellrubrik"/>
              <w:keepNext/>
            </w:pPr>
            <w:r>
              <w:t>Justeras</w:t>
            </w:r>
          </w:p>
        </w:tc>
        <w:tc>
          <w:tcPr>
            <w:tcW w:w="567" w:type="dxa"/>
          </w:tcPr>
          <w:p w14:paraId="13A2697F" w14:textId="77777777" w:rsidR="00620C14" w:rsidRDefault="00620C14" w:rsidP="00AF332D">
            <w:pPr>
              <w:pStyle w:val="Tabellinnehll"/>
              <w:keepNext/>
            </w:pPr>
          </w:p>
        </w:tc>
        <w:tc>
          <w:tcPr>
            <w:tcW w:w="5244" w:type="dxa"/>
            <w:vAlign w:val="bottom"/>
          </w:tcPr>
          <w:p w14:paraId="58B5E27C" w14:textId="77777777" w:rsidR="00620C14" w:rsidRDefault="00620C14" w:rsidP="00AF332D">
            <w:pPr>
              <w:pStyle w:val="Tabellinnehll"/>
              <w:keepNext/>
            </w:pPr>
          </w:p>
        </w:tc>
      </w:tr>
      <w:tr w:rsidR="00620C14" w14:paraId="2862BB04" w14:textId="77777777" w:rsidTr="00576186">
        <w:trPr>
          <w:gridAfter w:val="1"/>
          <w:wAfter w:w="28" w:type="dxa"/>
          <w:cantSplit/>
          <w:trHeight w:hRule="exact" w:val="408"/>
        </w:trPr>
        <w:tc>
          <w:tcPr>
            <w:tcW w:w="4593" w:type="dxa"/>
            <w:gridSpan w:val="4"/>
            <w:vAlign w:val="bottom"/>
          </w:tcPr>
          <w:p w14:paraId="2E792869" w14:textId="6AD93DBB" w:rsidR="00620C14" w:rsidRPr="00576186" w:rsidRDefault="00576186" w:rsidP="00AF332D">
            <w:pPr>
              <w:pStyle w:val="Tabellrubrik"/>
              <w:keepNext/>
              <w:rPr>
                <w:b w:val="0"/>
                <w:bCs/>
              </w:rPr>
            </w:pPr>
            <w:r w:rsidRPr="00576186">
              <w:rPr>
                <w:b w:val="0"/>
                <w:bCs/>
              </w:rPr>
              <w:t xml:space="preserve">Paragrafen omedelbart justerad vid sammanträdet. </w:t>
            </w:r>
          </w:p>
        </w:tc>
        <w:tc>
          <w:tcPr>
            <w:tcW w:w="567" w:type="dxa"/>
          </w:tcPr>
          <w:p w14:paraId="79101BBC" w14:textId="77777777" w:rsidR="00620C14" w:rsidRDefault="00620C14" w:rsidP="00AF332D">
            <w:pPr>
              <w:pStyle w:val="Tabellinnehll"/>
              <w:keepNext/>
            </w:pPr>
          </w:p>
        </w:tc>
        <w:tc>
          <w:tcPr>
            <w:tcW w:w="5244" w:type="dxa"/>
            <w:vAlign w:val="bottom"/>
          </w:tcPr>
          <w:p w14:paraId="7A04E218" w14:textId="77777777" w:rsidR="00620C14" w:rsidRDefault="00620C14" w:rsidP="00AF332D">
            <w:pPr>
              <w:pStyle w:val="Tabellinnehll"/>
              <w:keepNext/>
            </w:pPr>
          </w:p>
        </w:tc>
      </w:tr>
      <w:tr w:rsidR="00620C14" w14:paraId="1192412B" w14:textId="77777777" w:rsidTr="00576186">
        <w:trPr>
          <w:gridAfter w:val="1"/>
          <w:wAfter w:w="28" w:type="dxa"/>
          <w:cantSplit/>
          <w:trHeight w:hRule="exact" w:val="854"/>
        </w:trPr>
        <w:tc>
          <w:tcPr>
            <w:tcW w:w="4593" w:type="dxa"/>
            <w:gridSpan w:val="4"/>
            <w:tcBorders>
              <w:bottom w:val="nil"/>
            </w:tcBorders>
          </w:tcPr>
          <w:p w14:paraId="6EAD4B83" w14:textId="6DEA0452" w:rsidR="00620C14" w:rsidRPr="00620C14" w:rsidRDefault="00620C14" w:rsidP="00620C14">
            <w:pPr>
              <w:pStyle w:val="Tabellrubrik"/>
              <w:keepNext/>
              <w:rPr>
                <w:b w:val="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0936D03D" w14:textId="77777777" w:rsidR="00620C14" w:rsidRDefault="00620C14" w:rsidP="00620C14">
            <w:pPr>
              <w:pStyle w:val="Tabellinnehll"/>
              <w:keepNext/>
            </w:pPr>
          </w:p>
        </w:tc>
        <w:tc>
          <w:tcPr>
            <w:tcW w:w="5244" w:type="dxa"/>
            <w:tcBorders>
              <w:bottom w:val="nil"/>
            </w:tcBorders>
          </w:tcPr>
          <w:p w14:paraId="16DF5A27" w14:textId="77777777" w:rsidR="00620C14" w:rsidRDefault="00620C14" w:rsidP="00620C14">
            <w:pPr>
              <w:pStyle w:val="Tabellinnehll"/>
              <w:keepNext/>
            </w:pPr>
          </w:p>
        </w:tc>
      </w:tr>
      <w:tr w:rsidR="00F91B34" w:rsidRPr="003419C4" w14:paraId="0F32354A" w14:textId="77777777" w:rsidTr="00F91B34">
        <w:trPr>
          <w:cantSplit/>
          <w:trHeight w:val="281"/>
        </w:trPr>
        <w:tc>
          <w:tcPr>
            <w:tcW w:w="10432" w:type="dxa"/>
            <w:gridSpan w:val="7"/>
            <w:tcBorders>
              <w:top w:val="single" w:sz="4" w:space="0" w:color="auto"/>
            </w:tcBorders>
          </w:tcPr>
          <w:p w14:paraId="32DACE89" w14:textId="77777777" w:rsidR="00F91B34" w:rsidRPr="003419C4" w:rsidRDefault="00F91B34" w:rsidP="00C01FEF">
            <w:pPr>
              <w:pStyle w:val="Tabellinnehll"/>
              <w:keepNext/>
              <w:rPr>
                <w:rFonts w:ascii="Arial" w:hAnsi="Arial" w:cs="Arial"/>
                <w:b/>
                <w:bCs/>
                <w:caps/>
                <w:sz w:val="20"/>
              </w:rPr>
            </w:pPr>
          </w:p>
        </w:tc>
      </w:tr>
      <w:tr w:rsidR="00F91B34" w:rsidRPr="003419C4" w14:paraId="062D8FC0" w14:textId="77777777" w:rsidTr="00F91B34">
        <w:trPr>
          <w:cantSplit/>
          <w:trHeight w:val="454"/>
        </w:trPr>
        <w:tc>
          <w:tcPr>
            <w:tcW w:w="10432" w:type="dxa"/>
            <w:gridSpan w:val="7"/>
          </w:tcPr>
          <w:p w14:paraId="1433115B" w14:textId="77777777" w:rsidR="00F91B34" w:rsidRPr="003419C4" w:rsidRDefault="00F91B34" w:rsidP="00C01FEF">
            <w:pPr>
              <w:pStyle w:val="Tabellinnehll"/>
              <w:keepNext/>
              <w:rPr>
                <w:rFonts w:ascii="Arial" w:hAnsi="Arial" w:cs="Arial"/>
                <w:b/>
                <w:bCs/>
                <w:caps/>
              </w:rPr>
            </w:pPr>
            <w:r w:rsidRPr="003419C4">
              <w:rPr>
                <w:rFonts w:ascii="Arial" w:hAnsi="Arial" w:cs="Arial"/>
                <w:b/>
                <w:bCs/>
                <w:caps/>
                <w:sz w:val="20"/>
              </w:rPr>
              <w:t>VÄSTERÅS STAD</w:t>
            </w:r>
          </w:p>
        </w:tc>
      </w:tr>
      <w:tr w:rsidR="00F91B34" w14:paraId="7355E653" w14:textId="77777777" w:rsidTr="00F91B34">
        <w:trPr>
          <w:cantSplit/>
          <w:trHeight w:val="454"/>
        </w:trPr>
        <w:tc>
          <w:tcPr>
            <w:tcW w:w="10432" w:type="dxa"/>
            <w:gridSpan w:val="7"/>
          </w:tcPr>
          <w:p w14:paraId="1CF07B5D" w14:textId="77777777" w:rsidR="00F91B34" w:rsidRPr="003419C4" w:rsidRDefault="00F91B34" w:rsidP="00C01FEF">
            <w:pPr>
              <w:pStyle w:val="Tabellinnehll"/>
              <w:keepNext/>
              <w:rPr>
                <w:rFonts w:ascii="Arial" w:hAnsi="Arial" w:cs="Arial"/>
                <w:sz w:val="20"/>
              </w:rPr>
            </w:pPr>
            <w:r w:rsidRPr="003419C4">
              <w:rPr>
                <w:rFonts w:ascii="Arial" w:hAnsi="Arial" w:cs="Arial"/>
                <w:b/>
                <w:bCs/>
                <w:sz w:val="20"/>
              </w:rPr>
              <w:t>Anslagsbevis</w:t>
            </w:r>
          </w:p>
          <w:p w14:paraId="50B9649E" w14:textId="77777777" w:rsidR="00F91B34" w:rsidRDefault="00F91B34" w:rsidP="00C01FEF">
            <w:pPr>
              <w:pStyle w:val="Tabellrubrik"/>
              <w:keepNext/>
            </w:pPr>
            <w:r>
              <w:t>Justeringen har tillkännagivits genom anslag på kommunens anslagstavla.</w:t>
            </w:r>
          </w:p>
        </w:tc>
      </w:tr>
      <w:tr w:rsidR="00F91B34" w14:paraId="218D498B" w14:textId="77777777" w:rsidTr="00F91B34">
        <w:trPr>
          <w:cantSplit/>
          <w:trHeight w:hRule="exact" w:val="298"/>
        </w:trPr>
        <w:tc>
          <w:tcPr>
            <w:tcW w:w="2608" w:type="dxa"/>
            <w:vAlign w:val="bottom"/>
          </w:tcPr>
          <w:p w14:paraId="4171F1B1" w14:textId="77777777" w:rsidR="00F91B34" w:rsidRDefault="00F91B34" w:rsidP="00C01FEF">
            <w:pPr>
              <w:pStyle w:val="Tabellrubrik"/>
              <w:keepNext/>
            </w:pPr>
            <w:r>
              <w:t>Protokoll från</w:t>
            </w:r>
          </w:p>
        </w:tc>
        <w:tc>
          <w:tcPr>
            <w:tcW w:w="7824" w:type="dxa"/>
            <w:gridSpan w:val="6"/>
            <w:vAlign w:val="bottom"/>
          </w:tcPr>
          <w:p w14:paraId="4B51F0BC" w14:textId="77777777" w:rsidR="00F91B34" w:rsidRDefault="00576186" w:rsidP="00C01FEF">
            <w:pPr>
              <w:pStyle w:val="Tabellinnehll"/>
              <w:keepNext/>
            </w:pPr>
            <w:r>
              <w:t>Fastighetsnämnden</w:t>
            </w:r>
          </w:p>
        </w:tc>
      </w:tr>
      <w:tr w:rsidR="00F91B34" w14:paraId="6948C6CC" w14:textId="77777777" w:rsidTr="00F91B34">
        <w:trPr>
          <w:cantSplit/>
          <w:trHeight w:hRule="exact" w:val="264"/>
        </w:trPr>
        <w:tc>
          <w:tcPr>
            <w:tcW w:w="2608" w:type="dxa"/>
            <w:vAlign w:val="bottom"/>
          </w:tcPr>
          <w:p w14:paraId="444B2CE4" w14:textId="77777777" w:rsidR="00F91B34" w:rsidRDefault="00F91B34" w:rsidP="00C01FEF">
            <w:pPr>
              <w:pStyle w:val="Tabellrubrik"/>
              <w:keepNext/>
            </w:pPr>
            <w:r>
              <w:t>Sammanträdesdatum</w:t>
            </w:r>
          </w:p>
        </w:tc>
        <w:tc>
          <w:tcPr>
            <w:tcW w:w="7824" w:type="dxa"/>
            <w:gridSpan w:val="6"/>
            <w:vAlign w:val="bottom"/>
          </w:tcPr>
          <w:p w14:paraId="1306070A" w14:textId="77777777" w:rsidR="00F91B34" w:rsidRDefault="00576186" w:rsidP="00C01FEF">
            <w:pPr>
              <w:pStyle w:val="Tabellinnehll"/>
              <w:keepNext/>
            </w:pPr>
            <w:r>
              <w:t>2021-09-17</w:t>
            </w:r>
          </w:p>
        </w:tc>
      </w:tr>
      <w:tr w:rsidR="00F91B34" w14:paraId="38C729AB" w14:textId="77777777" w:rsidTr="00F91B34">
        <w:trPr>
          <w:cantSplit/>
          <w:trHeight w:hRule="exact" w:val="296"/>
        </w:trPr>
        <w:tc>
          <w:tcPr>
            <w:tcW w:w="2608" w:type="dxa"/>
            <w:vAlign w:val="bottom"/>
          </w:tcPr>
          <w:p w14:paraId="27FF7AD8" w14:textId="77777777" w:rsidR="00F91B34" w:rsidRDefault="00F91B34" w:rsidP="00C01FEF">
            <w:pPr>
              <w:pStyle w:val="Tabellrubrik"/>
              <w:keepNext/>
            </w:pPr>
            <w:r>
              <w:t>Justeringsdatum</w:t>
            </w:r>
          </w:p>
        </w:tc>
        <w:tc>
          <w:tcPr>
            <w:tcW w:w="7824" w:type="dxa"/>
            <w:gridSpan w:val="6"/>
            <w:vAlign w:val="bottom"/>
          </w:tcPr>
          <w:p w14:paraId="0F18782E" w14:textId="5107D460" w:rsidR="00F91B34" w:rsidRDefault="00576186" w:rsidP="00C01FEF">
            <w:pPr>
              <w:pStyle w:val="Tabellinnehll"/>
              <w:keepNext/>
            </w:pPr>
            <w:r>
              <w:t>2021-09-17</w:t>
            </w:r>
          </w:p>
        </w:tc>
      </w:tr>
      <w:tr w:rsidR="00F91B34" w14:paraId="68576AE5" w14:textId="77777777" w:rsidTr="00F91B34">
        <w:trPr>
          <w:cantSplit/>
          <w:trHeight w:val="276"/>
        </w:trPr>
        <w:tc>
          <w:tcPr>
            <w:tcW w:w="2608" w:type="dxa"/>
            <w:vAlign w:val="bottom"/>
          </w:tcPr>
          <w:p w14:paraId="4B965E5C" w14:textId="77777777" w:rsidR="00F91B34" w:rsidRDefault="00F91B34" w:rsidP="00C01FEF">
            <w:pPr>
              <w:pStyle w:val="Tabellrubrik"/>
              <w:keepNext/>
            </w:pPr>
            <w:r>
              <w:t>Anslagsdatum</w:t>
            </w:r>
          </w:p>
        </w:tc>
        <w:tc>
          <w:tcPr>
            <w:tcW w:w="7824" w:type="dxa"/>
            <w:gridSpan w:val="6"/>
            <w:vAlign w:val="bottom"/>
          </w:tcPr>
          <w:p w14:paraId="62AED612" w14:textId="0D8568FC" w:rsidR="00F91B34" w:rsidRDefault="00576186" w:rsidP="00C01FEF">
            <w:pPr>
              <w:pStyle w:val="Tabellinnehll"/>
              <w:keepNext/>
            </w:pPr>
            <w:r>
              <w:t>2021-09-17</w:t>
            </w:r>
          </w:p>
        </w:tc>
      </w:tr>
      <w:tr w:rsidR="00F91B34" w14:paraId="03506F93" w14:textId="77777777" w:rsidTr="00F91B34">
        <w:trPr>
          <w:cantSplit/>
          <w:trHeight w:val="276"/>
        </w:trPr>
        <w:tc>
          <w:tcPr>
            <w:tcW w:w="2608" w:type="dxa"/>
            <w:vAlign w:val="bottom"/>
          </w:tcPr>
          <w:p w14:paraId="7CACC4C8" w14:textId="77777777" w:rsidR="00F91B34" w:rsidRDefault="00F91B34" w:rsidP="00C01FEF">
            <w:pPr>
              <w:pStyle w:val="Tabellrubrik"/>
              <w:keepNext/>
            </w:pPr>
            <w:r>
              <w:t>Datum för nedtagande</w:t>
            </w:r>
          </w:p>
        </w:tc>
        <w:tc>
          <w:tcPr>
            <w:tcW w:w="7824" w:type="dxa"/>
            <w:gridSpan w:val="6"/>
            <w:vAlign w:val="bottom"/>
          </w:tcPr>
          <w:p w14:paraId="0B061496" w14:textId="703C984E" w:rsidR="00F91B34" w:rsidRDefault="00576186" w:rsidP="00C01FEF">
            <w:pPr>
              <w:pStyle w:val="Tabellinnehll"/>
              <w:keepNext/>
            </w:pPr>
            <w:proofErr w:type="gramStart"/>
            <w:r>
              <w:t>2021-10</w:t>
            </w:r>
            <w:proofErr w:type="gramEnd"/>
            <w:r>
              <w:t>-</w:t>
            </w:r>
          </w:p>
        </w:tc>
      </w:tr>
      <w:tr w:rsidR="00F91B34" w14:paraId="65A745F5" w14:textId="77777777" w:rsidTr="00F91B34">
        <w:trPr>
          <w:cantSplit/>
          <w:trHeight w:hRule="exact" w:val="295"/>
        </w:trPr>
        <w:tc>
          <w:tcPr>
            <w:tcW w:w="2608" w:type="dxa"/>
            <w:vAlign w:val="bottom"/>
          </w:tcPr>
          <w:p w14:paraId="3FD50CE8" w14:textId="77777777" w:rsidR="00F91B34" w:rsidRDefault="00F91B34" w:rsidP="00C01FEF">
            <w:pPr>
              <w:pStyle w:val="Tabellrubrik"/>
              <w:keepNext/>
            </w:pPr>
            <w:r>
              <w:t>Förvaringsplats</w:t>
            </w:r>
          </w:p>
        </w:tc>
        <w:tc>
          <w:tcPr>
            <w:tcW w:w="7824" w:type="dxa"/>
            <w:gridSpan w:val="6"/>
            <w:vAlign w:val="bottom"/>
          </w:tcPr>
          <w:p w14:paraId="6B5CE417" w14:textId="436C3D21" w:rsidR="00F91B34" w:rsidRDefault="00576186" w:rsidP="00C01FEF">
            <w:pPr>
              <w:pStyle w:val="Tabellinnehll"/>
              <w:keepNext/>
            </w:pPr>
            <w:r>
              <w:t>Teknik- och fastighetsförvaltningen, Stadshuset</w:t>
            </w:r>
          </w:p>
        </w:tc>
      </w:tr>
      <w:tr w:rsidR="00F91B34" w14:paraId="22C316E6" w14:textId="77777777" w:rsidTr="00F91B34">
        <w:trPr>
          <w:cantSplit/>
          <w:trHeight w:hRule="exact" w:val="240"/>
        </w:trPr>
        <w:tc>
          <w:tcPr>
            <w:tcW w:w="10432" w:type="dxa"/>
            <w:gridSpan w:val="7"/>
          </w:tcPr>
          <w:p w14:paraId="5D33AEBB" w14:textId="77777777" w:rsidR="00F91B34" w:rsidRDefault="00F91B34" w:rsidP="00C01FEF">
            <w:pPr>
              <w:pStyle w:val="Tabellinnehll"/>
              <w:keepNext/>
            </w:pPr>
          </w:p>
        </w:tc>
      </w:tr>
      <w:tr w:rsidR="00F91B34" w14:paraId="58AA0B82" w14:textId="77777777" w:rsidTr="00F91B34">
        <w:trPr>
          <w:cantSplit/>
          <w:trHeight w:val="454"/>
        </w:trPr>
        <w:tc>
          <w:tcPr>
            <w:tcW w:w="4451" w:type="dxa"/>
            <w:gridSpan w:val="3"/>
            <w:tcBorders>
              <w:bottom w:val="single" w:sz="4" w:space="0" w:color="auto"/>
            </w:tcBorders>
            <w:vAlign w:val="bottom"/>
          </w:tcPr>
          <w:p w14:paraId="31523CAA" w14:textId="77777777" w:rsidR="00F91B34" w:rsidRDefault="00F91B34" w:rsidP="00C01FEF">
            <w:pPr>
              <w:pStyle w:val="Tabellrubrik"/>
              <w:keepNext/>
            </w:pPr>
          </w:p>
        </w:tc>
        <w:tc>
          <w:tcPr>
            <w:tcW w:w="5981" w:type="dxa"/>
            <w:gridSpan w:val="4"/>
          </w:tcPr>
          <w:p w14:paraId="3AEE07B2" w14:textId="77777777" w:rsidR="00F91B34" w:rsidRDefault="00F91B34" w:rsidP="00C01FEF">
            <w:pPr>
              <w:pStyle w:val="Tabellinnehll"/>
              <w:keepNext/>
            </w:pPr>
          </w:p>
        </w:tc>
      </w:tr>
      <w:tr w:rsidR="00F91B34" w14:paraId="60A64AE6" w14:textId="77777777" w:rsidTr="00F91B34">
        <w:trPr>
          <w:cantSplit/>
          <w:trHeight w:hRule="exact" w:val="240"/>
        </w:trPr>
        <w:tc>
          <w:tcPr>
            <w:tcW w:w="4451" w:type="dxa"/>
            <w:gridSpan w:val="3"/>
            <w:tcBorders>
              <w:top w:val="single" w:sz="4" w:space="0" w:color="auto"/>
            </w:tcBorders>
          </w:tcPr>
          <w:p w14:paraId="0E885DE2" w14:textId="77777777" w:rsidR="00F91B34" w:rsidRPr="008943A1" w:rsidRDefault="00F91B34" w:rsidP="00C01FEF">
            <w:pPr>
              <w:pStyle w:val="Tabellinnehll"/>
              <w:rPr>
                <w:rFonts w:ascii="Arial" w:hAnsi="Arial" w:cs="Arial"/>
              </w:rPr>
            </w:pPr>
            <w:r w:rsidRPr="008943A1">
              <w:rPr>
                <w:rFonts w:ascii="Arial" w:hAnsi="Arial" w:cs="Arial"/>
                <w:sz w:val="16"/>
              </w:rPr>
              <w:t>Underskrift</w:t>
            </w:r>
          </w:p>
        </w:tc>
        <w:tc>
          <w:tcPr>
            <w:tcW w:w="5981" w:type="dxa"/>
            <w:gridSpan w:val="4"/>
            <w:vAlign w:val="center"/>
          </w:tcPr>
          <w:p w14:paraId="208670E8" w14:textId="77777777" w:rsidR="00F91B34" w:rsidRDefault="00F91B34" w:rsidP="00C01FEF">
            <w:pPr>
              <w:pStyle w:val="Tabellinnehll"/>
            </w:pPr>
          </w:p>
        </w:tc>
      </w:tr>
    </w:tbl>
    <w:p w14:paraId="6694327E" w14:textId="77777777" w:rsidR="002566ED" w:rsidRDefault="002566ED"/>
    <w:p w14:paraId="5E61FCEA" w14:textId="77777777" w:rsidR="00F91B34" w:rsidRDefault="00F91B34">
      <w:pPr>
        <w:sectPr w:rsidR="00F91B34" w:rsidSect="0097736E">
          <w:headerReference w:type="default" r:id="rId7"/>
          <w:headerReference w:type="first" r:id="rId8"/>
          <w:footerReference w:type="first" r:id="rId9"/>
          <w:pgSz w:w="11906" w:h="16838" w:code="9"/>
          <w:pgMar w:top="454" w:right="2041" w:bottom="397" w:left="2438" w:header="454" w:footer="397" w:gutter="0"/>
          <w:cols w:space="720"/>
          <w:docGrid w:linePitch="326"/>
        </w:sectPr>
      </w:pPr>
    </w:p>
    <w:tbl>
      <w:tblPr>
        <w:tblW w:w="9270" w:type="dxa"/>
        <w:tblInd w:w="-13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7229"/>
      </w:tblGrid>
      <w:tr w:rsidR="00C93A11" w14:paraId="4795CEBA" w14:textId="77777777" w:rsidTr="00C93A11">
        <w:trPr>
          <w:cantSplit/>
          <w:trHeight w:val="240"/>
        </w:trPr>
        <w:tc>
          <w:tcPr>
            <w:tcW w:w="2041" w:type="dxa"/>
          </w:tcPr>
          <w:p w14:paraId="7030817C" w14:textId="77777777" w:rsidR="00C93A11" w:rsidRDefault="00C93A11" w:rsidP="007130B5">
            <w:pPr>
              <w:pStyle w:val="Tabellrubrik"/>
            </w:pPr>
          </w:p>
        </w:tc>
        <w:tc>
          <w:tcPr>
            <w:tcW w:w="7229" w:type="dxa"/>
          </w:tcPr>
          <w:p w14:paraId="0FE46225" w14:textId="77777777" w:rsidR="00C93A11" w:rsidRPr="00C93A11" w:rsidRDefault="00C93A11" w:rsidP="007130B5">
            <w:pPr>
              <w:pStyle w:val="Tabellrubrik"/>
              <w:rPr>
                <w:sz w:val="24"/>
              </w:rPr>
            </w:pPr>
            <w:r w:rsidRPr="00C93A11">
              <w:rPr>
                <w:sz w:val="24"/>
              </w:rPr>
              <w:t>Frånvarande ledamöter</w:t>
            </w:r>
          </w:p>
        </w:tc>
      </w:tr>
      <w:tr w:rsidR="00C93A11" w14:paraId="5AB8749D" w14:textId="77777777" w:rsidTr="00C93A11">
        <w:trPr>
          <w:cantSplit/>
          <w:trHeight w:val="240"/>
        </w:trPr>
        <w:tc>
          <w:tcPr>
            <w:tcW w:w="2041" w:type="dxa"/>
          </w:tcPr>
          <w:p w14:paraId="592892A1" w14:textId="77777777" w:rsidR="00C93A11" w:rsidRDefault="00C93A11" w:rsidP="007130B5">
            <w:pPr>
              <w:pStyle w:val="Tabellrubrik"/>
            </w:pPr>
          </w:p>
        </w:tc>
        <w:tc>
          <w:tcPr>
            <w:tcW w:w="7229" w:type="dxa"/>
          </w:tcPr>
          <w:p w14:paraId="4CEF2155" w14:textId="77777777" w:rsidR="00C93A11" w:rsidRDefault="00576186" w:rsidP="007130B5">
            <w:pPr>
              <w:pStyle w:val="Tabellrubrik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Elisabeth Sannesjö (C)</w:t>
            </w:r>
          </w:p>
          <w:p w14:paraId="1B59BB29" w14:textId="77777777" w:rsidR="00576186" w:rsidRPr="00576186" w:rsidRDefault="00576186" w:rsidP="00576186">
            <w:pPr>
              <w:pStyle w:val="Tabellinnehll"/>
              <w:rPr>
                <w:sz w:val="24"/>
              </w:rPr>
            </w:pPr>
            <w:r w:rsidRPr="00576186">
              <w:rPr>
                <w:sz w:val="24"/>
              </w:rPr>
              <w:t>Håkan Wretljung (MP)</w:t>
            </w:r>
          </w:p>
          <w:p w14:paraId="048E1B42" w14:textId="62181F0E" w:rsidR="00576186" w:rsidRPr="00576186" w:rsidRDefault="00576186" w:rsidP="00576186">
            <w:pPr>
              <w:pStyle w:val="Tabellinnehll"/>
              <w:rPr>
                <w:sz w:val="24"/>
              </w:rPr>
            </w:pPr>
            <w:r w:rsidRPr="00576186">
              <w:rPr>
                <w:sz w:val="24"/>
              </w:rPr>
              <w:t>Sven Jonsson (SD)</w:t>
            </w:r>
          </w:p>
        </w:tc>
      </w:tr>
      <w:tr w:rsidR="00C93A11" w14:paraId="7CC51256" w14:textId="77777777" w:rsidTr="00C93A11">
        <w:trPr>
          <w:cantSplit/>
          <w:trHeight w:val="240"/>
        </w:trPr>
        <w:tc>
          <w:tcPr>
            <w:tcW w:w="2041" w:type="dxa"/>
          </w:tcPr>
          <w:p w14:paraId="715E895E" w14:textId="77777777" w:rsidR="00C93A11" w:rsidRDefault="00C93A11" w:rsidP="007130B5">
            <w:pPr>
              <w:pStyle w:val="Tabellrubrik"/>
            </w:pPr>
          </w:p>
        </w:tc>
        <w:tc>
          <w:tcPr>
            <w:tcW w:w="7229" w:type="dxa"/>
          </w:tcPr>
          <w:p w14:paraId="52C8CF49" w14:textId="77777777" w:rsidR="00C93A11" w:rsidRPr="00C93A11" w:rsidRDefault="00C93A11" w:rsidP="007130B5">
            <w:pPr>
              <w:pStyle w:val="Tabellrubrik"/>
              <w:rPr>
                <w:b w:val="0"/>
                <w:sz w:val="24"/>
              </w:rPr>
            </w:pPr>
          </w:p>
        </w:tc>
      </w:tr>
      <w:tr w:rsidR="00C93A11" w14:paraId="6A4786E9" w14:textId="77777777" w:rsidTr="00C93A11">
        <w:trPr>
          <w:cantSplit/>
          <w:trHeight w:val="240"/>
        </w:trPr>
        <w:tc>
          <w:tcPr>
            <w:tcW w:w="2041" w:type="dxa"/>
          </w:tcPr>
          <w:p w14:paraId="2F5D5FE2" w14:textId="77777777" w:rsidR="00C93A11" w:rsidRDefault="00C93A11" w:rsidP="007130B5">
            <w:pPr>
              <w:pStyle w:val="Tabellrubrik"/>
            </w:pPr>
          </w:p>
        </w:tc>
        <w:tc>
          <w:tcPr>
            <w:tcW w:w="7229" w:type="dxa"/>
          </w:tcPr>
          <w:p w14:paraId="2C3437A5" w14:textId="77777777" w:rsidR="00C93A11" w:rsidRPr="00C93A11" w:rsidRDefault="00C93A11" w:rsidP="007130B5">
            <w:pPr>
              <w:pStyle w:val="Tabellrubrik"/>
              <w:rPr>
                <w:sz w:val="24"/>
              </w:rPr>
            </w:pPr>
            <w:r w:rsidRPr="00C93A11">
              <w:rPr>
                <w:sz w:val="24"/>
              </w:rPr>
              <w:t>Närvarande ersättare</w:t>
            </w:r>
          </w:p>
        </w:tc>
      </w:tr>
      <w:tr w:rsidR="00C93A11" w14:paraId="743A023B" w14:textId="77777777" w:rsidTr="00C93A11">
        <w:trPr>
          <w:cantSplit/>
          <w:trHeight w:val="240"/>
        </w:trPr>
        <w:tc>
          <w:tcPr>
            <w:tcW w:w="2041" w:type="dxa"/>
          </w:tcPr>
          <w:p w14:paraId="550F8DE8" w14:textId="77777777" w:rsidR="00C93A11" w:rsidRDefault="00C93A11" w:rsidP="007130B5">
            <w:pPr>
              <w:pStyle w:val="Tabellrubrik"/>
            </w:pPr>
          </w:p>
        </w:tc>
        <w:tc>
          <w:tcPr>
            <w:tcW w:w="7229" w:type="dxa"/>
          </w:tcPr>
          <w:p w14:paraId="50C3E162" w14:textId="77777777" w:rsidR="00576186" w:rsidRDefault="00576186" w:rsidP="007130B5">
            <w:pPr>
              <w:pStyle w:val="Tabellrubrik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Jörgen Wolff (S)</w:t>
            </w:r>
          </w:p>
          <w:p w14:paraId="05AA6038" w14:textId="77777777" w:rsidR="00C93A11" w:rsidRPr="00C93A11" w:rsidRDefault="00576186" w:rsidP="007130B5">
            <w:pPr>
              <w:pStyle w:val="Tabellrubrik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Ari Lindberg (SD)</w:t>
            </w:r>
          </w:p>
        </w:tc>
      </w:tr>
      <w:tr w:rsidR="00C93A11" w14:paraId="49738ED5" w14:textId="77777777" w:rsidTr="00C93A11">
        <w:trPr>
          <w:cantSplit/>
          <w:trHeight w:val="240"/>
        </w:trPr>
        <w:tc>
          <w:tcPr>
            <w:tcW w:w="2041" w:type="dxa"/>
          </w:tcPr>
          <w:p w14:paraId="707492FB" w14:textId="77777777" w:rsidR="00C93A11" w:rsidRDefault="00C93A11" w:rsidP="007130B5">
            <w:pPr>
              <w:pStyle w:val="Tabellrubrik"/>
            </w:pPr>
          </w:p>
        </w:tc>
        <w:tc>
          <w:tcPr>
            <w:tcW w:w="7229" w:type="dxa"/>
          </w:tcPr>
          <w:p w14:paraId="4337A9A2" w14:textId="77777777" w:rsidR="00C93A11" w:rsidRPr="00C93A11" w:rsidRDefault="00C93A11" w:rsidP="007130B5">
            <w:pPr>
              <w:pStyle w:val="Tabellrubrik"/>
              <w:rPr>
                <w:b w:val="0"/>
                <w:sz w:val="24"/>
              </w:rPr>
            </w:pPr>
          </w:p>
        </w:tc>
      </w:tr>
      <w:tr w:rsidR="00CC329D" w14:paraId="152258DF" w14:textId="77777777" w:rsidTr="00C93A11">
        <w:trPr>
          <w:cantSplit/>
          <w:trHeight w:val="240"/>
        </w:trPr>
        <w:tc>
          <w:tcPr>
            <w:tcW w:w="2041" w:type="dxa"/>
          </w:tcPr>
          <w:p w14:paraId="713B5931" w14:textId="77777777" w:rsidR="00CC329D" w:rsidRDefault="00CC329D" w:rsidP="007130B5">
            <w:pPr>
              <w:pStyle w:val="Tabellrubrik"/>
            </w:pPr>
          </w:p>
        </w:tc>
        <w:tc>
          <w:tcPr>
            <w:tcW w:w="7229" w:type="dxa"/>
          </w:tcPr>
          <w:p w14:paraId="0CD9A883" w14:textId="77777777" w:rsidR="00CC329D" w:rsidRPr="00C93A11" w:rsidRDefault="00C93A11" w:rsidP="007130B5">
            <w:pPr>
              <w:pStyle w:val="Tabellrubrik"/>
              <w:rPr>
                <w:sz w:val="24"/>
              </w:rPr>
            </w:pPr>
            <w:r w:rsidRPr="00C93A11">
              <w:rPr>
                <w:sz w:val="24"/>
              </w:rPr>
              <w:t>Övriga närvarande</w:t>
            </w:r>
          </w:p>
        </w:tc>
      </w:tr>
      <w:tr w:rsidR="00CC329D" w:rsidRPr="00F62687" w14:paraId="60DFC993" w14:textId="77777777" w:rsidTr="00C93A11">
        <w:trPr>
          <w:cantSplit/>
          <w:trHeight w:val="240"/>
        </w:trPr>
        <w:tc>
          <w:tcPr>
            <w:tcW w:w="2041" w:type="dxa"/>
          </w:tcPr>
          <w:p w14:paraId="61B82E17" w14:textId="77777777" w:rsidR="00CC329D" w:rsidRPr="00F62687" w:rsidRDefault="00CC329D" w:rsidP="007130B5">
            <w:pPr>
              <w:pStyle w:val="Tabellinnehll"/>
            </w:pPr>
          </w:p>
        </w:tc>
        <w:tc>
          <w:tcPr>
            <w:tcW w:w="7229" w:type="dxa"/>
          </w:tcPr>
          <w:p w14:paraId="57D08500" w14:textId="77777777" w:rsidR="00CC329D" w:rsidRDefault="00576186" w:rsidP="007130B5">
            <w:pPr>
              <w:pStyle w:val="Tabellinnehll"/>
              <w:rPr>
                <w:sz w:val="24"/>
              </w:rPr>
            </w:pPr>
            <w:r>
              <w:rPr>
                <w:sz w:val="24"/>
              </w:rPr>
              <w:t>Hans Näslund, direktör</w:t>
            </w:r>
          </w:p>
          <w:p w14:paraId="5D8797F6" w14:textId="77777777" w:rsidR="00576186" w:rsidRDefault="00576186" w:rsidP="007130B5">
            <w:pPr>
              <w:pStyle w:val="Tabellinnehll"/>
              <w:rPr>
                <w:sz w:val="24"/>
              </w:rPr>
            </w:pPr>
            <w:r>
              <w:rPr>
                <w:sz w:val="24"/>
              </w:rPr>
              <w:t xml:space="preserve">Isabell Lundberg, enhetschef </w:t>
            </w:r>
          </w:p>
          <w:p w14:paraId="71CD0257" w14:textId="0B7AC90A" w:rsidR="00576186" w:rsidRPr="00C93A11" w:rsidRDefault="00576186" w:rsidP="007130B5">
            <w:pPr>
              <w:pStyle w:val="Tabellinnehll"/>
              <w:rPr>
                <w:sz w:val="24"/>
              </w:rPr>
            </w:pPr>
            <w:r>
              <w:rPr>
                <w:sz w:val="24"/>
              </w:rPr>
              <w:t>Madeleine Ramberg, nämndsekreterare</w:t>
            </w:r>
          </w:p>
        </w:tc>
      </w:tr>
    </w:tbl>
    <w:sdt>
      <w:sdtPr>
        <w:rPr>
          <w:rStyle w:val="Paragrafnummerfet"/>
        </w:rPr>
        <w:alias w:val="Paragraf2"/>
        <w:tag w:val="1809730"/>
        <w:id w:val="-58866294"/>
        <w:placeholder>
          <w:docPart w:val="33C7B9E9E3FB4D009262DEA604124217"/>
        </w:placeholder>
      </w:sdtPr>
      <w:sdtEndPr>
        <w:rPr>
          <w:rStyle w:val="Standardstycketeckensnitt"/>
          <w:b w:val="0"/>
        </w:rPr>
      </w:sdtEndPr>
      <w:sdtContent>
        <w:p w14:paraId="0AB5B5E5" w14:textId="5AAD85F9" w:rsidR="00576186" w:rsidRDefault="00576186" w:rsidP="00576186">
          <w:pPr>
            <w:pStyle w:val="Brdtext"/>
          </w:pPr>
          <w:r>
            <w:rPr>
              <w:rStyle w:val="Paragrafnummerfet"/>
            </w:rPr>
            <w:t xml:space="preserve"> </w:t>
          </w:r>
        </w:p>
      </w:sdtContent>
    </w:sdt>
    <w:bookmarkStart w:id="0" w:name="_Toc82767265" w:displacedByCustomXml="next"/>
    <w:sdt>
      <w:sdtPr>
        <w:rPr>
          <w:rStyle w:val="Paragrafnummerfet"/>
          <w:rFonts w:ascii="Times New Roman" w:hAnsi="Times New Roman"/>
        </w:rPr>
        <w:alias w:val="Paragraf3"/>
        <w:tag w:val="202100295"/>
        <w:id w:val="-1722507961"/>
        <w:placeholder>
          <w:docPart w:val="BC17460E6B7141F6B339AF8380B9E7A4"/>
        </w:placeholder>
      </w:sdtPr>
      <w:sdtEndPr>
        <w:rPr>
          <w:rStyle w:val="Standardstycketeckensnitt"/>
          <w:b w:val="0"/>
        </w:rPr>
      </w:sdtEndPr>
      <w:sdtContent>
        <w:p w14:paraId="780FC60A" w14:textId="77777777" w:rsidR="00576186" w:rsidRDefault="00576186" w:rsidP="00576186">
          <w:pPr>
            <w:pStyle w:val="Paragrafnummer"/>
          </w:pPr>
          <w:r w:rsidRPr="00452EAE">
            <w:rPr>
              <w:rStyle w:val="Paragrafnummerfet"/>
            </w:rPr>
            <w:t xml:space="preserve">§ </w:t>
          </w:r>
          <w:sdt>
            <w:sdtPr>
              <w:rPr>
                <w:rStyle w:val="Paragrafnummerfet"/>
              </w:rPr>
              <w:alias w:val="PGrafNr"/>
              <w:tag w:val="PGrafNr"/>
              <w:id w:val="60683720"/>
              <w:placeholder>
                <w:docPart w:val="BC17460E6B7141F6B339AF8380B9E7A4"/>
              </w:placeholder>
            </w:sdtPr>
            <w:sdtContent>
              <w:r>
                <w:rPr>
                  <w:b/>
                </w:rPr>
                <w:t>213</w:t>
              </w:r>
            </w:sdtContent>
          </w:sdt>
          <w:r>
            <w:tab/>
            <w:t xml:space="preserve">Dnr </w:t>
          </w:r>
          <w:r w:rsidRPr="0070410B">
            <w:t>FN</w:t>
          </w:r>
          <w:r>
            <w:t xml:space="preserve"> </w:t>
          </w:r>
          <w:sdt>
            <w:sdtPr>
              <w:alias w:val="Diarienr"/>
              <w:tag w:val="Diarienr"/>
              <w:id w:val="1621949031"/>
              <w:placeholder>
                <w:docPart w:val="BC17460E6B7141F6B339AF8380B9E7A4"/>
              </w:placeholder>
            </w:sdtPr>
            <w:sdtContent>
              <w:r>
                <w:t>2021/00295</w:t>
              </w:r>
            </w:sdtContent>
          </w:sdt>
          <w:r>
            <w:t>-</w:t>
          </w:r>
          <w:r w:rsidRPr="0070410B">
            <w:t>3.3.1</w:t>
          </w:r>
          <w:bookmarkEnd w:id="0"/>
        </w:p>
        <w:p w14:paraId="102D6226" w14:textId="77777777" w:rsidR="00576186" w:rsidRPr="00270871" w:rsidRDefault="00576186" w:rsidP="00576186">
          <w:pPr>
            <w:pStyle w:val="Rubrik1"/>
          </w:pPr>
          <w:bookmarkStart w:id="1" w:name="_Toc82767266"/>
          <w:r w:rsidRPr="0070410B">
            <w:t>Beslut - Förvärv av fastighet</w:t>
          </w:r>
          <w:bookmarkEnd w:id="1"/>
        </w:p>
        <w:p w14:paraId="381B10AA" w14:textId="77777777" w:rsidR="00576186" w:rsidRPr="00270871" w:rsidRDefault="00576186" w:rsidP="00576186">
          <w:pPr>
            <w:pStyle w:val="Rubrik2"/>
          </w:pPr>
          <w:r>
            <w:t>B</w:t>
          </w:r>
          <w:r w:rsidRPr="00270871">
            <w:t>eslut</w:t>
          </w:r>
        </w:p>
        <w:sdt>
          <w:sdtPr>
            <w:alias w:val="Förslag"/>
            <w:tag w:val="Forslag"/>
            <w:id w:val="-1549294981"/>
            <w:placeholder>
              <w:docPart w:val="BC17460E6B7141F6B339AF8380B9E7A4"/>
            </w:placeholder>
          </w:sdtPr>
          <w:sdtContent>
            <w:p w14:paraId="015B20D4" w14:textId="77777777" w:rsidR="00576186" w:rsidRPr="0070410B" w:rsidRDefault="00576186" w:rsidP="00576186">
              <w:pPr>
                <w:pStyle w:val="Brdtext"/>
              </w:pPr>
              <w:r w:rsidRPr="0070410B">
                <w:t>1. Köpeavtal avseende fastigheten Västerås 3:52 godkänns.</w:t>
              </w:r>
            </w:p>
            <w:p w14:paraId="40508843" w14:textId="72DA994F" w:rsidR="00576186" w:rsidRPr="00773E21" w:rsidRDefault="00576186" w:rsidP="00576186">
              <w:pPr>
                <w:pStyle w:val="Brdtext"/>
              </w:pPr>
              <w:r w:rsidRPr="0070410B">
                <w:t xml:space="preserve">2. Paragrafen förklaras omedelbart justerad. </w:t>
              </w:r>
            </w:p>
          </w:sdtContent>
        </w:sdt>
        <w:p w14:paraId="6C88588A" w14:textId="77777777" w:rsidR="00576186" w:rsidRDefault="00576186" w:rsidP="00576186">
          <w:pPr>
            <w:pStyle w:val="Rubrik2"/>
            <w:rPr>
              <w:rFonts w:cs="Arial"/>
              <w:szCs w:val="24"/>
            </w:rPr>
          </w:pPr>
          <w:r>
            <w:rPr>
              <w:rFonts w:cs="Arial"/>
              <w:szCs w:val="24"/>
            </w:rPr>
            <w:t>Ärendebeskrivning</w:t>
          </w:r>
        </w:p>
        <w:sdt>
          <w:sdtPr>
            <w:alias w:val="Komplettering"/>
            <w:tag w:val="Komplettering"/>
            <w:id w:val="-1463023040"/>
            <w:placeholder>
              <w:docPart w:val="BC17460E6B7141F6B339AF8380B9E7A4"/>
            </w:placeholder>
          </w:sdtPr>
          <w:sdtContent>
            <w:p w14:paraId="45B99D0B" w14:textId="77777777" w:rsidR="00576186" w:rsidRPr="0070410B" w:rsidRDefault="00576186" w:rsidP="00576186">
              <w:pPr>
                <w:pStyle w:val="Brdtext"/>
              </w:pPr>
              <w:r w:rsidRPr="0070410B">
                <w:t xml:space="preserve">Fastigheten Västerås 3:52 med adress </w:t>
              </w:r>
              <w:proofErr w:type="spellStart"/>
              <w:r w:rsidRPr="0070410B">
                <w:t>Badelunda</w:t>
              </w:r>
              <w:proofErr w:type="spellEnd"/>
              <w:r w:rsidRPr="0070410B">
                <w:t xml:space="preserve"> </w:t>
              </w:r>
              <w:proofErr w:type="spellStart"/>
              <w:r w:rsidRPr="0070410B">
                <w:t>Blåsbo</w:t>
              </w:r>
              <w:proofErr w:type="spellEnd"/>
              <w:r w:rsidRPr="0070410B">
                <w:t xml:space="preserve"> 1 är till salu via mäklare. Fastigheten ligger i direkt anslutning till stadens fastighet </w:t>
              </w:r>
              <w:proofErr w:type="spellStart"/>
              <w:r w:rsidRPr="0070410B">
                <w:t>Badelunda</w:t>
              </w:r>
              <w:proofErr w:type="spellEnd"/>
              <w:r w:rsidRPr="0070410B">
                <w:t xml:space="preserve"> </w:t>
              </w:r>
              <w:proofErr w:type="spellStart"/>
              <w:r w:rsidRPr="0070410B">
                <w:t>Tibble</w:t>
              </w:r>
              <w:proofErr w:type="spellEnd"/>
              <w:r w:rsidRPr="0070410B">
                <w:t xml:space="preserve"> 3:15 inom vilken staden tagit fram ett förslag till ny detaljplan för ridanläggning och skola mm, DP 1804. I syfte att minska risken för framtida konflikter mellan boende och rid- och skolverksamhet föreslår teknik- och fastighetsförvaltningen att fastigheten förvärvas. Ett förslag till köpeavtal har upprättats mellan parterna med en överenskommen köpeskilling om 5 425 000 kronor.</w:t>
              </w:r>
            </w:p>
            <w:p w14:paraId="7CCA9306" w14:textId="77777777" w:rsidR="00576186" w:rsidRPr="0070410B" w:rsidRDefault="00576186" w:rsidP="00576186">
              <w:pPr>
                <w:pStyle w:val="Brdtext"/>
              </w:pPr>
            </w:p>
            <w:p w14:paraId="027739D4" w14:textId="77777777" w:rsidR="00576186" w:rsidRPr="0070410B" w:rsidRDefault="00576186" w:rsidP="00576186">
              <w:pPr>
                <w:pStyle w:val="Brdtext"/>
              </w:pPr>
              <w:r w:rsidRPr="0070410B">
                <w:t xml:space="preserve">Teknik- och fastighetsförvaltningen har till nämnden lämnat följande förslag till beslut: </w:t>
              </w:r>
            </w:p>
            <w:p w14:paraId="32F23C2E" w14:textId="77777777" w:rsidR="00576186" w:rsidRPr="0070410B" w:rsidRDefault="00576186" w:rsidP="00576186">
              <w:pPr>
                <w:pStyle w:val="Brdtext"/>
              </w:pPr>
              <w:r w:rsidRPr="0070410B">
                <w:t>1. Köpeavtal avseende fastigheten Västerås 3:52 godkänns.</w:t>
              </w:r>
            </w:p>
            <w:p w14:paraId="11FB731A" w14:textId="77777777" w:rsidR="00576186" w:rsidRPr="003F3640" w:rsidRDefault="00576186" w:rsidP="00576186">
              <w:pPr>
                <w:pStyle w:val="Brdtext"/>
              </w:pPr>
              <w:r w:rsidRPr="0070410B">
                <w:t xml:space="preserve">2. Paragrafen förklaras omedelbart justerad. </w:t>
              </w:r>
            </w:p>
          </w:sdtContent>
        </w:sdt>
        <w:p w14:paraId="767B7460" w14:textId="77777777" w:rsidR="00576186" w:rsidRDefault="00576186" w:rsidP="00576186">
          <w:pPr>
            <w:pStyle w:val="Rubrik2"/>
          </w:pPr>
          <w:r>
            <w:t>Yrkanden</w:t>
          </w:r>
        </w:p>
        <w:sdt>
          <w:sdtPr>
            <w:alias w:val="Yrkande"/>
            <w:tag w:val="Yrkande"/>
            <w:id w:val="-2020453398"/>
            <w:placeholder>
              <w:docPart w:val="BC17460E6B7141F6B339AF8380B9E7A4"/>
            </w:placeholder>
          </w:sdtPr>
          <w:sdtContent>
            <w:p w14:paraId="792C6F19" w14:textId="77777777" w:rsidR="00576186" w:rsidRDefault="00576186" w:rsidP="00576186">
              <w:pPr>
                <w:pStyle w:val="Brdtext"/>
              </w:pPr>
              <w:r w:rsidRPr="0070410B">
                <w:t xml:space="preserve">Staffan Jansson (S), Elisabeth Unell (M), Eric Söderberg (KD) och Ari Lindberg (SD) yrkar bifall till förvaltningens förslag till beslut. </w:t>
              </w:r>
            </w:p>
          </w:sdtContent>
        </w:sdt>
        <w:p w14:paraId="38AF0566" w14:textId="77777777" w:rsidR="00576186" w:rsidRDefault="00576186" w:rsidP="00576186">
          <w:pPr>
            <w:pStyle w:val="Rubrik2"/>
            <w:rPr>
              <w:noProof/>
            </w:rPr>
          </w:pPr>
          <w:r>
            <w:t>Proposition</w:t>
          </w:r>
        </w:p>
        <w:sdt>
          <w:sdtPr>
            <w:alias w:val="Proposition"/>
            <w:tag w:val="Proposition"/>
            <w:id w:val="-1762052943"/>
            <w:placeholder>
              <w:docPart w:val="BC17460E6B7141F6B339AF8380B9E7A4"/>
            </w:placeholder>
          </w:sdtPr>
          <w:sdtContent>
            <w:p w14:paraId="2D6EE283" w14:textId="77777777" w:rsidR="00576186" w:rsidRDefault="00576186" w:rsidP="00576186">
              <w:pPr>
                <w:pStyle w:val="Brdtext"/>
              </w:pPr>
              <w:r w:rsidRPr="0070410B">
                <w:t xml:space="preserve">Ordföranden finner att det endast finns ett förslag till beslut och att nämnden beslutar i enlighet med detta. </w:t>
              </w:r>
            </w:p>
          </w:sdtContent>
        </w:sdt>
        <w:sdt>
          <w:sdtPr>
            <w:alias w:val="Beslut"/>
            <w:tag w:val="Beslut"/>
            <w:id w:val="-2017218163"/>
            <w:placeholder>
              <w:docPart w:val="BC17460E6B7141F6B339AF8380B9E7A4"/>
            </w:placeholder>
          </w:sdtPr>
          <w:sdtEndPr/>
          <w:sdtContent>
            <w:p w14:paraId="362949B7" w14:textId="22B0204D" w:rsidR="00576186" w:rsidRDefault="00576186" w:rsidP="00576186">
              <w:pPr>
                <w:pStyle w:val="Brdtext"/>
              </w:pPr>
              <w:r>
                <w:t xml:space="preserve"> </w:t>
              </w:r>
            </w:p>
          </w:sdtContent>
        </w:sdt>
        <w:p w14:paraId="68FDC5C6" w14:textId="77777777" w:rsidR="00576186" w:rsidRDefault="00576186" w:rsidP="00576186">
          <w:pPr>
            <w:pStyle w:val="Brdtext"/>
          </w:pPr>
        </w:p>
      </w:sdtContent>
    </w:sdt>
    <w:p w14:paraId="6A992407" w14:textId="77777777" w:rsidR="008E7121" w:rsidRPr="000E01B8" w:rsidRDefault="008E7121" w:rsidP="00236294">
      <w:pPr>
        <w:pStyle w:val="Brdtext"/>
      </w:pPr>
    </w:p>
    <w:sectPr w:rsidR="008E7121" w:rsidRPr="000E01B8" w:rsidSect="00E71DEE">
      <w:headerReference w:type="default" r:id="rId10"/>
      <w:footerReference w:type="default" r:id="rId11"/>
      <w:pgSz w:w="11906" w:h="16838" w:code="9"/>
      <w:pgMar w:top="170" w:right="2041" w:bottom="397" w:left="2438" w:header="454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9D67B" w14:textId="77777777" w:rsidR="00576186" w:rsidRDefault="00576186">
      <w:r>
        <w:separator/>
      </w:r>
    </w:p>
  </w:endnote>
  <w:endnote w:type="continuationSeparator" w:id="0">
    <w:p w14:paraId="1E7E5BDB" w14:textId="77777777" w:rsidR="00576186" w:rsidRDefault="0057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32" w:type="dxa"/>
      <w:tblInd w:w="-130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04"/>
      <w:gridCol w:w="1304"/>
      <w:gridCol w:w="1304"/>
      <w:gridCol w:w="1304"/>
      <w:gridCol w:w="5216"/>
    </w:tblGrid>
    <w:tr w:rsidR="00C83719" w14:paraId="0B01B449" w14:textId="77777777" w:rsidTr="004A48AB">
      <w:trPr>
        <w:cantSplit/>
        <w:trHeight w:hRule="exact" w:val="170"/>
      </w:trPr>
      <w:tc>
        <w:tcPr>
          <w:tcW w:w="5216" w:type="dxa"/>
          <w:gridSpan w:val="4"/>
          <w:tcBorders>
            <w:top w:val="single" w:sz="4" w:space="0" w:color="auto"/>
            <w:left w:val="single" w:sz="4" w:space="0" w:color="auto"/>
          </w:tcBorders>
        </w:tcPr>
        <w:p w14:paraId="51BBA25F" w14:textId="77777777" w:rsidR="00C83719" w:rsidRDefault="00C83719" w:rsidP="00D42FB6">
          <w:pPr>
            <w:pStyle w:val="Ledtext"/>
            <w:rPr>
              <w:sz w:val="14"/>
            </w:rPr>
          </w:pPr>
          <w:r>
            <w:rPr>
              <w:sz w:val="14"/>
            </w:rPr>
            <w:t xml:space="preserve">Justerandes </w:t>
          </w:r>
          <w:proofErr w:type="spellStart"/>
          <w:r>
            <w:rPr>
              <w:sz w:val="14"/>
            </w:rPr>
            <w:t>sign</w:t>
          </w:r>
          <w:proofErr w:type="spellEnd"/>
        </w:p>
      </w:tc>
      <w:tc>
        <w:tcPr>
          <w:tcW w:w="5216" w:type="dxa"/>
          <w:tcBorders>
            <w:top w:val="single" w:sz="4" w:space="0" w:color="auto"/>
          </w:tcBorders>
        </w:tcPr>
        <w:p w14:paraId="2650F632" w14:textId="77777777" w:rsidR="00C83719" w:rsidRDefault="00C83719" w:rsidP="00D42FB6">
          <w:pPr>
            <w:pStyle w:val="Ledtext"/>
            <w:rPr>
              <w:sz w:val="14"/>
            </w:rPr>
          </w:pPr>
          <w:r>
            <w:rPr>
              <w:sz w:val="14"/>
            </w:rPr>
            <w:t>Utdragsbestyrkande</w:t>
          </w:r>
        </w:p>
      </w:tc>
    </w:tr>
    <w:tr w:rsidR="00C83719" w14:paraId="6E865ACA" w14:textId="77777777" w:rsidTr="004A48AB">
      <w:trPr>
        <w:cantSplit/>
        <w:trHeight w:hRule="exact" w:val="510"/>
      </w:trPr>
      <w:tc>
        <w:tcPr>
          <w:tcW w:w="1304" w:type="dxa"/>
          <w:tcBorders>
            <w:left w:val="single" w:sz="4" w:space="0" w:color="auto"/>
          </w:tcBorders>
        </w:tcPr>
        <w:p w14:paraId="5B6DF902" w14:textId="77777777" w:rsidR="00C83719" w:rsidRDefault="00C83719" w:rsidP="00D42FB6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14:paraId="24F6AD2D" w14:textId="77777777" w:rsidR="00C83719" w:rsidRDefault="00C83719" w:rsidP="00D42FB6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14:paraId="265E5CF5" w14:textId="77777777" w:rsidR="00C83719" w:rsidRDefault="00C83719" w:rsidP="00D42FB6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14:paraId="0D20F308" w14:textId="77777777" w:rsidR="00C83719" w:rsidRDefault="00C83719" w:rsidP="00D42FB6">
          <w:pPr>
            <w:pStyle w:val="Tabellinnehll"/>
          </w:pPr>
        </w:p>
      </w:tc>
      <w:tc>
        <w:tcPr>
          <w:tcW w:w="5216" w:type="dxa"/>
          <w:tcBorders>
            <w:left w:val="single" w:sz="4" w:space="0" w:color="auto"/>
          </w:tcBorders>
        </w:tcPr>
        <w:p w14:paraId="44182D15" w14:textId="77777777" w:rsidR="00C83719" w:rsidRDefault="00C83719" w:rsidP="00D42FB6">
          <w:pPr>
            <w:pStyle w:val="Tabellinnehll"/>
          </w:pPr>
        </w:p>
      </w:tc>
    </w:tr>
  </w:tbl>
  <w:p w14:paraId="3355E142" w14:textId="77777777" w:rsidR="00C83719" w:rsidRPr="00D67EA5" w:rsidRDefault="00C83719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30DE1" w14:textId="77777777" w:rsidR="004D7F84" w:rsidRPr="008454BB" w:rsidRDefault="004D7F84" w:rsidP="00B029B2">
    <w:pPr>
      <w:pStyle w:val="Sidfot"/>
      <w:spacing w:before="480"/>
      <w:rPr>
        <w:lang w:val="sv-SE"/>
      </w:rPr>
    </w:pPr>
  </w:p>
  <w:tbl>
    <w:tblPr>
      <w:tblW w:w="10432" w:type="dxa"/>
      <w:tblInd w:w="-130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04"/>
      <w:gridCol w:w="1304"/>
      <w:gridCol w:w="1304"/>
      <w:gridCol w:w="1304"/>
      <w:gridCol w:w="5216"/>
    </w:tblGrid>
    <w:tr w:rsidR="004D7F84" w14:paraId="2D8FD94E" w14:textId="77777777" w:rsidTr="004A48AB">
      <w:trPr>
        <w:cantSplit/>
        <w:trHeight w:hRule="exact" w:val="170"/>
      </w:trPr>
      <w:tc>
        <w:tcPr>
          <w:tcW w:w="5216" w:type="dxa"/>
          <w:gridSpan w:val="4"/>
          <w:tcBorders>
            <w:top w:val="single" w:sz="4" w:space="0" w:color="auto"/>
            <w:left w:val="single" w:sz="4" w:space="0" w:color="auto"/>
          </w:tcBorders>
        </w:tcPr>
        <w:p w14:paraId="55A83CB7" w14:textId="77777777" w:rsidR="004D7F84" w:rsidRDefault="004D7F84">
          <w:pPr>
            <w:pStyle w:val="Ledtext"/>
            <w:rPr>
              <w:sz w:val="14"/>
            </w:rPr>
          </w:pPr>
          <w:r>
            <w:rPr>
              <w:sz w:val="14"/>
            </w:rPr>
            <w:t>Justerandes signatur</w:t>
          </w:r>
        </w:p>
      </w:tc>
      <w:tc>
        <w:tcPr>
          <w:tcW w:w="5216" w:type="dxa"/>
          <w:tcBorders>
            <w:top w:val="single" w:sz="4" w:space="0" w:color="auto"/>
          </w:tcBorders>
        </w:tcPr>
        <w:p w14:paraId="322E195D" w14:textId="77777777" w:rsidR="004D7F84" w:rsidRDefault="004D7F84">
          <w:pPr>
            <w:pStyle w:val="Ledtext"/>
            <w:rPr>
              <w:sz w:val="14"/>
            </w:rPr>
          </w:pPr>
          <w:r>
            <w:rPr>
              <w:sz w:val="14"/>
            </w:rPr>
            <w:t>Utdragsbestyrkande</w:t>
          </w:r>
        </w:p>
      </w:tc>
    </w:tr>
    <w:tr w:rsidR="004D7F84" w14:paraId="48917757" w14:textId="77777777" w:rsidTr="004A48AB">
      <w:trPr>
        <w:cantSplit/>
        <w:trHeight w:hRule="exact" w:val="510"/>
      </w:trPr>
      <w:tc>
        <w:tcPr>
          <w:tcW w:w="1304" w:type="dxa"/>
          <w:tcBorders>
            <w:left w:val="single" w:sz="4" w:space="0" w:color="auto"/>
          </w:tcBorders>
        </w:tcPr>
        <w:p w14:paraId="02905AFC" w14:textId="77777777" w:rsidR="004D7F84" w:rsidRDefault="004D7F84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14:paraId="76FF1A42" w14:textId="77777777" w:rsidR="004D7F84" w:rsidRDefault="004D7F84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14:paraId="339F5655" w14:textId="77777777" w:rsidR="004D7F84" w:rsidRDefault="004D7F84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14:paraId="02BFCB22" w14:textId="77777777" w:rsidR="004D7F84" w:rsidRDefault="004D7F84">
          <w:pPr>
            <w:pStyle w:val="Tabellinnehll"/>
          </w:pPr>
        </w:p>
      </w:tc>
      <w:tc>
        <w:tcPr>
          <w:tcW w:w="5216" w:type="dxa"/>
          <w:tcBorders>
            <w:left w:val="single" w:sz="4" w:space="0" w:color="auto"/>
          </w:tcBorders>
        </w:tcPr>
        <w:p w14:paraId="12E07913" w14:textId="77777777" w:rsidR="004D7F84" w:rsidRDefault="004D7F84">
          <w:pPr>
            <w:pStyle w:val="Tabellinnehll"/>
          </w:pPr>
        </w:p>
      </w:tc>
    </w:tr>
  </w:tbl>
  <w:p w14:paraId="0F9C203F" w14:textId="77777777" w:rsidR="004D7F84" w:rsidRDefault="004D7F84">
    <w:pPr>
      <w:pStyle w:val="Sidfo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A0A74" w14:textId="77777777" w:rsidR="00576186" w:rsidRDefault="00576186">
      <w:r>
        <w:separator/>
      </w:r>
    </w:p>
  </w:footnote>
  <w:footnote w:type="continuationSeparator" w:id="0">
    <w:p w14:paraId="23C14810" w14:textId="77777777" w:rsidR="00576186" w:rsidRDefault="00576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32" w:type="dxa"/>
      <w:tblInd w:w="-130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160"/>
      <w:gridCol w:w="3827"/>
      <w:gridCol w:w="1445"/>
    </w:tblGrid>
    <w:tr w:rsidR="002532D3" w:rsidRPr="00455D47" w14:paraId="415DD628" w14:textId="77777777" w:rsidTr="00227989">
      <w:trPr>
        <w:cantSplit/>
        <w:trHeight w:val="566"/>
      </w:trPr>
      <w:tc>
        <w:tcPr>
          <w:tcW w:w="5160" w:type="dxa"/>
          <w:vMerge w:val="restart"/>
        </w:tcPr>
        <w:p w14:paraId="5CFBE075" w14:textId="77777777" w:rsidR="002532D3" w:rsidRPr="0097736E" w:rsidRDefault="005F31B2" w:rsidP="008454BB">
          <w:pPr>
            <w:pStyle w:val="Sidhuvud"/>
            <w:spacing w:after="240"/>
            <w:rPr>
              <w:bCs/>
            </w:rPr>
          </w:pPr>
          <w:r>
            <w:rPr>
              <w:noProof/>
            </w:rPr>
            <w:drawing>
              <wp:inline distT="0" distB="0" distL="0" distR="0" wp14:anchorId="29898F3C" wp14:editId="1D48C372">
                <wp:extent cx="2085975" cy="600075"/>
                <wp:effectExtent l="0" t="0" r="0" b="0"/>
                <wp:docPr id="1" name="Bild 1" descr="Västerås st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ästerås st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532D3">
            <w:br/>
          </w:r>
          <w:r w:rsidR="002532D3">
            <w:br/>
          </w:r>
          <w:r w:rsidR="00576186">
            <w:rPr>
              <w:b/>
              <w:sz w:val="24"/>
            </w:rPr>
            <w:t>Fastighetsnämnden</w:t>
          </w:r>
        </w:p>
      </w:tc>
      <w:tc>
        <w:tcPr>
          <w:tcW w:w="3827" w:type="dxa"/>
          <w:vAlign w:val="bottom"/>
        </w:tcPr>
        <w:p w14:paraId="45DEC0D8" w14:textId="77777777" w:rsidR="002532D3" w:rsidRPr="002532D3" w:rsidRDefault="002532D3" w:rsidP="00227989">
          <w:pPr>
            <w:pStyle w:val="Sidhuvud"/>
            <w:rPr>
              <w:b/>
              <w:bCs/>
            </w:rPr>
          </w:pPr>
          <w:r>
            <w:rPr>
              <w:b/>
              <w:bCs/>
            </w:rPr>
            <w:t>SAMMANTRÄDESPROTOKOLL</w:t>
          </w:r>
        </w:p>
      </w:tc>
      <w:tc>
        <w:tcPr>
          <w:tcW w:w="1445" w:type="dxa"/>
          <w:vAlign w:val="bottom"/>
        </w:tcPr>
        <w:p w14:paraId="0D98FE3B" w14:textId="77777777" w:rsidR="002532D3" w:rsidRPr="00455D47" w:rsidRDefault="002532D3" w:rsidP="00A809D1">
          <w:pPr>
            <w:pStyle w:val="Sidhuvud"/>
          </w:pPr>
          <w:r w:rsidRPr="00455D47">
            <w:rPr>
              <w:rStyle w:val="Sidnummer"/>
            </w:rPr>
            <w:fldChar w:fldCharType="begin"/>
          </w:r>
          <w:r w:rsidRPr="00455D47">
            <w:rPr>
              <w:rStyle w:val="Sidnummer"/>
            </w:rPr>
            <w:instrText xml:space="preserve"> PAGE </w:instrText>
          </w:r>
          <w:r w:rsidRPr="00455D47">
            <w:rPr>
              <w:rStyle w:val="Sidnummer"/>
            </w:rPr>
            <w:fldChar w:fldCharType="separate"/>
          </w:r>
          <w:r w:rsidR="000A18F2">
            <w:rPr>
              <w:rStyle w:val="Sidnummer"/>
              <w:noProof/>
            </w:rPr>
            <w:t>1</w:t>
          </w:r>
          <w:r w:rsidRPr="00455D47"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</w:t>
          </w:r>
          <w:r w:rsidRPr="00455D47">
            <w:rPr>
              <w:rStyle w:val="Sidnummer"/>
            </w:rPr>
            <w:t>(</w:t>
          </w:r>
          <w:r w:rsidRPr="00455D47">
            <w:rPr>
              <w:rStyle w:val="Sidnummer"/>
            </w:rPr>
            <w:fldChar w:fldCharType="begin"/>
          </w:r>
          <w:r w:rsidRPr="00455D47">
            <w:rPr>
              <w:rStyle w:val="Sidnummer"/>
            </w:rPr>
            <w:instrText xml:space="preserve"> NUMPAGES </w:instrText>
          </w:r>
          <w:r w:rsidRPr="00455D47">
            <w:rPr>
              <w:rStyle w:val="Sidnummer"/>
            </w:rPr>
            <w:fldChar w:fldCharType="separate"/>
          </w:r>
          <w:r w:rsidR="000A18F2">
            <w:rPr>
              <w:rStyle w:val="Sidnummer"/>
              <w:noProof/>
            </w:rPr>
            <w:t>4</w:t>
          </w:r>
          <w:r w:rsidRPr="00455D47">
            <w:rPr>
              <w:rStyle w:val="Sidnummer"/>
            </w:rPr>
            <w:fldChar w:fldCharType="end"/>
          </w:r>
          <w:r w:rsidRPr="00455D47">
            <w:rPr>
              <w:rStyle w:val="Sidnummer"/>
            </w:rPr>
            <w:t>)</w:t>
          </w:r>
        </w:p>
      </w:tc>
    </w:tr>
    <w:tr w:rsidR="002532D3" w:rsidRPr="00455D47" w14:paraId="39FB83FB" w14:textId="77777777" w:rsidTr="002532D3">
      <w:trPr>
        <w:cantSplit/>
        <w:trHeight w:val="971"/>
      </w:trPr>
      <w:tc>
        <w:tcPr>
          <w:tcW w:w="5160" w:type="dxa"/>
          <w:vMerge/>
        </w:tcPr>
        <w:p w14:paraId="47ED8343" w14:textId="77777777" w:rsidR="002532D3" w:rsidRPr="00455D47" w:rsidRDefault="002532D3" w:rsidP="00A809D1">
          <w:pPr>
            <w:pStyle w:val="Tabellinnehll"/>
          </w:pPr>
        </w:p>
      </w:tc>
      <w:tc>
        <w:tcPr>
          <w:tcW w:w="3827" w:type="dxa"/>
        </w:tcPr>
        <w:p w14:paraId="7DD18D29" w14:textId="77777777" w:rsidR="002532D3" w:rsidRPr="00227989" w:rsidRDefault="00576186" w:rsidP="00A809D1">
          <w:pPr>
            <w:pStyle w:val="Tabellinnehll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2021-09-17</w:t>
          </w:r>
        </w:p>
      </w:tc>
      <w:tc>
        <w:tcPr>
          <w:tcW w:w="1445" w:type="dxa"/>
          <w:vAlign w:val="bottom"/>
        </w:tcPr>
        <w:p w14:paraId="6B214658" w14:textId="77777777" w:rsidR="002532D3" w:rsidRPr="00455D47" w:rsidRDefault="002532D3" w:rsidP="00A809D1">
          <w:pPr>
            <w:pStyle w:val="Sidhuvudledtext"/>
          </w:pPr>
        </w:p>
        <w:p w14:paraId="76947FE6" w14:textId="77777777" w:rsidR="002532D3" w:rsidRPr="00455D47" w:rsidRDefault="002532D3" w:rsidP="003E2D3E">
          <w:pPr>
            <w:pStyle w:val="Sidhuvud"/>
          </w:pPr>
        </w:p>
      </w:tc>
    </w:tr>
  </w:tbl>
  <w:p w14:paraId="0102FD8B" w14:textId="77777777" w:rsidR="00C83719" w:rsidRPr="00455D47" w:rsidRDefault="00C83719" w:rsidP="004D7F8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BFDA4" w14:textId="77777777" w:rsidR="00C83719" w:rsidRDefault="00C83719">
    <w:pPr>
      <w:pStyle w:val="Sidhuvud"/>
      <w:spacing w:after="60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32" w:type="dxa"/>
      <w:tblInd w:w="-130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160"/>
      <w:gridCol w:w="3968"/>
      <w:gridCol w:w="1304"/>
    </w:tblGrid>
    <w:tr w:rsidR="00454D65" w:rsidRPr="00455D47" w14:paraId="1BA3F40C" w14:textId="77777777" w:rsidTr="00454D65">
      <w:trPr>
        <w:cantSplit/>
        <w:trHeight w:val="435"/>
      </w:trPr>
      <w:tc>
        <w:tcPr>
          <w:tcW w:w="5160" w:type="dxa"/>
          <w:vAlign w:val="bottom"/>
        </w:tcPr>
        <w:p w14:paraId="65134C19" w14:textId="77777777" w:rsidR="00454D65" w:rsidRPr="00454D65" w:rsidRDefault="00454D65" w:rsidP="00A809D1">
          <w:pPr>
            <w:pStyle w:val="Sidhuvud"/>
            <w:rPr>
              <w:bCs/>
            </w:rPr>
          </w:pPr>
          <w:r w:rsidRPr="00454D65">
            <w:rPr>
              <w:bCs/>
              <w:sz w:val="18"/>
            </w:rPr>
            <w:t>VÄSTERÅS STAD</w:t>
          </w:r>
        </w:p>
      </w:tc>
      <w:tc>
        <w:tcPr>
          <w:tcW w:w="3968" w:type="dxa"/>
          <w:vAlign w:val="bottom"/>
        </w:tcPr>
        <w:p w14:paraId="305B4F00" w14:textId="77777777" w:rsidR="00454D65" w:rsidRPr="00455D47" w:rsidRDefault="00454D65" w:rsidP="00A809D1">
          <w:pPr>
            <w:pStyle w:val="Sidhuvud"/>
            <w:rPr>
              <w:b/>
              <w:bCs/>
            </w:rPr>
          </w:pPr>
          <w:r>
            <w:rPr>
              <w:b/>
              <w:bCs/>
            </w:rPr>
            <w:t>SAMMANTRÄDESPROTOKOLL</w:t>
          </w:r>
        </w:p>
      </w:tc>
      <w:tc>
        <w:tcPr>
          <w:tcW w:w="1304" w:type="dxa"/>
          <w:vAlign w:val="bottom"/>
        </w:tcPr>
        <w:p w14:paraId="39F271DE" w14:textId="77777777" w:rsidR="00454D65" w:rsidRPr="00455D47" w:rsidRDefault="00454D65" w:rsidP="00596E7F">
          <w:pPr>
            <w:pStyle w:val="Sidhuvudledtext"/>
            <w:rPr>
              <w:rStyle w:val="Sidnummer"/>
            </w:rPr>
          </w:pPr>
        </w:p>
        <w:p w14:paraId="25071456" w14:textId="77777777" w:rsidR="00454D65" w:rsidRPr="00455D47" w:rsidRDefault="00454D65" w:rsidP="00A809D1">
          <w:pPr>
            <w:pStyle w:val="Sidhuvud"/>
          </w:pPr>
          <w:r w:rsidRPr="00455D47">
            <w:rPr>
              <w:rStyle w:val="Sidnummer"/>
            </w:rPr>
            <w:fldChar w:fldCharType="begin"/>
          </w:r>
          <w:r w:rsidRPr="00455D47">
            <w:rPr>
              <w:rStyle w:val="Sidnummer"/>
            </w:rPr>
            <w:instrText xml:space="preserve"> PAGE </w:instrText>
          </w:r>
          <w:r w:rsidRPr="00455D47">
            <w:rPr>
              <w:rStyle w:val="Sidnummer"/>
            </w:rPr>
            <w:fldChar w:fldCharType="separate"/>
          </w:r>
          <w:r w:rsidR="000A18F2">
            <w:rPr>
              <w:rStyle w:val="Sidnummer"/>
              <w:noProof/>
            </w:rPr>
            <w:t>4</w:t>
          </w:r>
          <w:r w:rsidRPr="00455D47"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</w:t>
          </w:r>
          <w:r w:rsidRPr="00455D47">
            <w:rPr>
              <w:rStyle w:val="Sidnummer"/>
            </w:rPr>
            <w:t>(</w:t>
          </w:r>
          <w:r w:rsidRPr="00455D47">
            <w:rPr>
              <w:rStyle w:val="Sidnummer"/>
            </w:rPr>
            <w:fldChar w:fldCharType="begin"/>
          </w:r>
          <w:r w:rsidRPr="00455D47">
            <w:rPr>
              <w:rStyle w:val="Sidnummer"/>
            </w:rPr>
            <w:instrText xml:space="preserve"> NUMPAGES </w:instrText>
          </w:r>
          <w:r w:rsidRPr="00455D47">
            <w:rPr>
              <w:rStyle w:val="Sidnummer"/>
            </w:rPr>
            <w:fldChar w:fldCharType="separate"/>
          </w:r>
          <w:r w:rsidR="000A18F2">
            <w:rPr>
              <w:rStyle w:val="Sidnummer"/>
              <w:noProof/>
            </w:rPr>
            <w:t>4</w:t>
          </w:r>
          <w:r w:rsidRPr="00455D47">
            <w:rPr>
              <w:rStyle w:val="Sidnummer"/>
            </w:rPr>
            <w:fldChar w:fldCharType="end"/>
          </w:r>
          <w:r w:rsidRPr="00455D47">
            <w:rPr>
              <w:rStyle w:val="Sidnummer"/>
            </w:rPr>
            <w:t>)</w:t>
          </w:r>
        </w:p>
      </w:tc>
    </w:tr>
    <w:tr w:rsidR="00454D65" w:rsidRPr="00455D47" w14:paraId="51792182" w14:textId="77777777" w:rsidTr="00454D65">
      <w:trPr>
        <w:cantSplit/>
        <w:trHeight w:val="435"/>
      </w:trPr>
      <w:tc>
        <w:tcPr>
          <w:tcW w:w="5160" w:type="dxa"/>
        </w:tcPr>
        <w:p w14:paraId="7BD62ACD" w14:textId="77777777" w:rsidR="00454D65" w:rsidRPr="00455D47" w:rsidRDefault="00576186" w:rsidP="00454D65">
          <w:pPr>
            <w:pStyle w:val="Sidhuvud"/>
            <w:rPr>
              <w:b/>
              <w:bCs/>
            </w:rPr>
          </w:pPr>
          <w:r>
            <w:t>Fastighetsnämnden</w:t>
          </w:r>
        </w:p>
      </w:tc>
      <w:tc>
        <w:tcPr>
          <w:tcW w:w="3968" w:type="dxa"/>
        </w:tcPr>
        <w:p w14:paraId="6234EE63" w14:textId="77777777" w:rsidR="00454D65" w:rsidRDefault="00576186" w:rsidP="00454D65">
          <w:pPr>
            <w:pStyle w:val="Sidhuvud"/>
            <w:rPr>
              <w:b/>
              <w:bCs/>
            </w:rPr>
          </w:pPr>
          <w:r>
            <w:t>2021-09-17</w:t>
          </w:r>
        </w:p>
      </w:tc>
      <w:tc>
        <w:tcPr>
          <w:tcW w:w="1304" w:type="dxa"/>
          <w:vAlign w:val="bottom"/>
        </w:tcPr>
        <w:p w14:paraId="23AA25CE" w14:textId="77777777" w:rsidR="00454D65" w:rsidRPr="00455D47" w:rsidRDefault="00454D65" w:rsidP="00596E7F">
          <w:pPr>
            <w:pStyle w:val="Sidhuvudledtext"/>
            <w:rPr>
              <w:rStyle w:val="Sidnummer"/>
            </w:rPr>
          </w:pPr>
        </w:p>
      </w:tc>
    </w:tr>
  </w:tbl>
  <w:p w14:paraId="2F07519E" w14:textId="77777777" w:rsidR="004D7F84" w:rsidRPr="00455D47" w:rsidRDefault="004D7F84" w:rsidP="00E71DEE">
    <w:pPr>
      <w:pStyle w:val="Sidhuvud"/>
      <w:spacing w:after="360"/>
      <w:ind w:left="-130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Ciceron\classic32\LOKAL\TEMP\TE_exp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nvandare_txt_Epost" w:val="madeleine.ramberg@vasteras.se"/>
    <w:docVar w:name="anvandare_txt_Namn" w:val="Madeleine Ramberg"/>
    <w:docVar w:name="anvandare_txt_Profil" w:val="SEK"/>
    <w:docVar w:name="anvandare_txt_Sign" w:val="BU514"/>
    <w:docVar w:name="Datum" w:val="2021-09-17"/>
    <w:docVar w:name="DokumentArkiv_DokId" w:val="10"/>
    <w:docVar w:name="DokumentArkiv_DokTyp" w:val="M"/>
    <w:docVar w:name="DokumentArkiv_FamId" w:val="1210418"/>
    <w:docVar w:name="DokumentArkiv_FileInApprovalProcess" w:val="0"/>
    <w:docVar w:name="DokumentArkiv_FileName" w:val="Protokoll FN.dotm"/>
    <w:docVar w:name="DokumentArkiv_guid" w:val="2e1e4d26-b322-4360-8809-76c4be0fd7cf"/>
    <w:docVar w:name="DokumentArkiv_instans" w:val="28"/>
    <w:docVar w:name="DokumentArkiv_moteDate" w:val="2021-09-17"/>
    <w:docVar w:name="DokumentArkiv_moteDocType" w:val="Protokoll"/>
    <w:docVar w:name="DokumentArkiv_NameService" w:val="vst00220s"/>
    <w:docVar w:name="DokumentArkiv_OrigPath" w:val="C:\Users\bu514\Downloads"/>
    <w:docVar w:name="DokumentArkiv_SecurityDomain" w:val="Ciceron"/>
    <w:docVar w:name="Instans" w:val="Fastighetsnämnden"/>
    <w:docVar w:name="mall_path" w:val="C:\Ciceron\classic32\LOKAL\TEMP\TE_exp.txt"/>
    <w:docVar w:name="MallTyp" w:val="Protokoll"/>
    <w:docVar w:name="Möte" w:val="Extra sammanträde"/>
    <w:docVar w:name="Ordförande" w:val="Jesper Brandberg"/>
    <w:docVar w:name="Paragrafer" w:val="§§ 211-213"/>
    <w:docVar w:name="Plats" w:val="Kommunfullmäktiges sessionssal"/>
    <w:docVar w:name="Tid" w:val="10:00"/>
    <w:docVar w:name="Word.AboutCiceronButton" w:val="0"/>
    <w:docVar w:name="Word.AcceptDocument" w:val="0"/>
    <w:docVar w:name="Word.AcceptDocumentNoComment" w:val="1"/>
    <w:docVar w:name="Word.AcceptDocumentWithComment" w:val="1"/>
    <w:docVar w:name="Word.CheckedOutDocumentsButton" w:val="1"/>
    <w:docVar w:name="Word.CreateMergedDocumentButton" w:val="1"/>
    <w:docVar w:name="Word.CreateMinutesExtractButton" w:val="0"/>
    <w:docVar w:name="Word.DocumentsForApproval" w:val="0"/>
    <w:docVar w:name="Word.EditDocumentButton" w:val="1"/>
    <w:docVar w:name="Word.HighligtAllRedactableInformation" w:val="1"/>
    <w:docVar w:name="Word.LogoutFromCiceronButton" w:val="1"/>
    <w:docVar w:name="Word.MyDocumentsButton" w:val="0"/>
    <w:docVar w:name="Word.MyFolders" w:val="1"/>
    <w:docVar w:name="Word.OngoingProcess" w:val="1"/>
    <w:docVar w:name="Word.PublishDocumentButton" w:val="1"/>
    <w:docVar w:name="Word.RecentDocumentButton" w:val="0"/>
    <w:docVar w:name="Word.RedactableInformation" w:val="0"/>
    <w:docVar w:name="Word.RejectDocument" w:val="0"/>
    <w:docVar w:name="Word.RejectDocumentNoComment" w:val="0"/>
    <w:docVar w:name="Word.RejectDocumentWithComment" w:val="0"/>
    <w:docVar w:name="Word.SaveAsNewToCiceronButton" w:val="1"/>
    <w:docVar w:name="Word.SaveToCiceronButton" w:val="1"/>
    <w:docVar w:name="Word.SaveToFolderInCiceronButton" w:val="1"/>
    <w:docVar w:name="Word.SaveToMeetingButton" w:val="1"/>
    <w:docVar w:name="Word.SearchForDocumentButton" w:val="0"/>
    <w:docVar w:name="Word.SendForApproval" w:val="0"/>
    <w:docVar w:name="Word.UndoRedactableInformation" w:val="0"/>
  </w:docVars>
  <w:rsids>
    <w:rsidRoot w:val="00576186"/>
    <w:rsid w:val="00001FA0"/>
    <w:rsid w:val="0000668D"/>
    <w:rsid w:val="00011A70"/>
    <w:rsid w:val="0001267C"/>
    <w:rsid w:val="000212F4"/>
    <w:rsid w:val="00026BE4"/>
    <w:rsid w:val="000275AC"/>
    <w:rsid w:val="00031AA4"/>
    <w:rsid w:val="0003420C"/>
    <w:rsid w:val="00040033"/>
    <w:rsid w:val="000506E4"/>
    <w:rsid w:val="00050F30"/>
    <w:rsid w:val="00052F3A"/>
    <w:rsid w:val="00062B07"/>
    <w:rsid w:val="00064B9C"/>
    <w:rsid w:val="0006640F"/>
    <w:rsid w:val="00093C31"/>
    <w:rsid w:val="000964D0"/>
    <w:rsid w:val="000A0A11"/>
    <w:rsid w:val="000A1532"/>
    <w:rsid w:val="000A1674"/>
    <w:rsid w:val="000A18F2"/>
    <w:rsid w:val="000A45FE"/>
    <w:rsid w:val="000B2A69"/>
    <w:rsid w:val="000B5604"/>
    <w:rsid w:val="000C1206"/>
    <w:rsid w:val="000C1ADE"/>
    <w:rsid w:val="000C3246"/>
    <w:rsid w:val="000C7314"/>
    <w:rsid w:val="000D2361"/>
    <w:rsid w:val="000D6103"/>
    <w:rsid w:val="000E01B8"/>
    <w:rsid w:val="000E3418"/>
    <w:rsid w:val="000E5F8F"/>
    <w:rsid w:val="000F0C2E"/>
    <w:rsid w:val="000F3E65"/>
    <w:rsid w:val="000F6F9C"/>
    <w:rsid w:val="00106A68"/>
    <w:rsid w:val="0011047E"/>
    <w:rsid w:val="00110C62"/>
    <w:rsid w:val="00113606"/>
    <w:rsid w:val="001222B4"/>
    <w:rsid w:val="00123A91"/>
    <w:rsid w:val="00123D8C"/>
    <w:rsid w:val="00130494"/>
    <w:rsid w:val="00131C40"/>
    <w:rsid w:val="00136EC9"/>
    <w:rsid w:val="00144D8B"/>
    <w:rsid w:val="0014562F"/>
    <w:rsid w:val="0014614A"/>
    <w:rsid w:val="00152C10"/>
    <w:rsid w:val="001536A4"/>
    <w:rsid w:val="00163116"/>
    <w:rsid w:val="00171AB0"/>
    <w:rsid w:val="0017402F"/>
    <w:rsid w:val="00175282"/>
    <w:rsid w:val="00185699"/>
    <w:rsid w:val="001B3AB6"/>
    <w:rsid w:val="001B3CB5"/>
    <w:rsid w:val="001B6ED0"/>
    <w:rsid w:val="001C0580"/>
    <w:rsid w:val="001C2329"/>
    <w:rsid w:val="001C4B34"/>
    <w:rsid w:val="001D022E"/>
    <w:rsid w:val="001D1063"/>
    <w:rsid w:val="001E44D4"/>
    <w:rsid w:val="001E7ECB"/>
    <w:rsid w:val="001F38AC"/>
    <w:rsid w:val="001F39C9"/>
    <w:rsid w:val="001F6496"/>
    <w:rsid w:val="00202378"/>
    <w:rsid w:val="002047AF"/>
    <w:rsid w:val="00212084"/>
    <w:rsid w:val="00214938"/>
    <w:rsid w:val="00220DD9"/>
    <w:rsid w:val="00227989"/>
    <w:rsid w:val="0023206D"/>
    <w:rsid w:val="00234688"/>
    <w:rsid w:val="00236294"/>
    <w:rsid w:val="002532D3"/>
    <w:rsid w:val="002566ED"/>
    <w:rsid w:val="00256F49"/>
    <w:rsid w:val="0026465F"/>
    <w:rsid w:val="00270871"/>
    <w:rsid w:val="0027158F"/>
    <w:rsid w:val="00276B83"/>
    <w:rsid w:val="00281CB8"/>
    <w:rsid w:val="00285411"/>
    <w:rsid w:val="002973E2"/>
    <w:rsid w:val="0029758C"/>
    <w:rsid w:val="00297EBF"/>
    <w:rsid w:val="002A2DD0"/>
    <w:rsid w:val="002A419D"/>
    <w:rsid w:val="002A4E6A"/>
    <w:rsid w:val="002A6093"/>
    <w:rsid w:val="002A730E"/>
    <w:rsid w:val="002B325B"/>
    <w:rsid w:val="002B3D57"/>
    <w:rsid w:val="002B70B9"/>
    <w:rsid w:val="002C0510"/>
    <w:rsid w:val="002C097A"/>
    <w:rsid w:val="002C119F"/>
    <w:rsid w:val="002D045C"/>
    <w:rsid w:val="002D39A6"/>
    <w:rsid w:val="002D44E3"/>
    <w:rsid w:val="002E3C4B"/>
    <w:rsid w:val="002E6F28"/>
    <w:rsid w:val="003118E4"/>
    <w:rsid w:val="0033586C"/>
    <w:rsid w:val="003419C4"/>
    <w:rsid w:val="00346382"/>
    <w:rsid w:val="00346EDA"/>
    <w:rsid w:val="003501B3"/>
    <w:rsid w:val="003540D2"/>
    <w:rsid w:val="003549AD"/>
    <w:rsid w:val="00371C84"/>
    <w:rsid w:val="0039336C"/>
    <w:rsid w:val="00394909"/>
    <w:rsid w:val="00397E3B"/>
    <w:rsid w:val="003A2B6D"/>
    <w:rsid w:val="003A762C"/>
    <w:rsid w:val="003B2652"/>
    <w:rsid w:val="003D2A92"/>
    <w:rsid w:val="003E06BE"/>
    <w:rsid w:val="003E2D3E"/>
    <w:rsid w:val="003F0913"/>
    <w:rsid w:val="003F0BB5"/>
    <w:rsid w:val="003F12A8"/>
    <w:rsid w:val="003F1A8D"/>
    <w:rsid w:val="003F3640"/>
    <w:rsid w:val="003F3C8A"/>
    <w:rsid w:val="00404CE6"/>
    <w:rsid w:val="00407D68"/>
    <w:rsid w:val="004154B9"/>
    <w:rsid w:val="00415DEA"/>
    <w:rsid w:val="00427F06"/>
    <w:rsid w:val="0043507C"/>
    <w:rsid w:val="00440211"/>
    <w:rsid w:val="00452EAE"/>
    <w:rsid w:val="00454D65"/>
    <w:rsid w:val="0045560D"/>
    <w:rsid w:val="00455D47"/>
    <w:rsid w:val="00460FF0"/>
    <w:rsid w:val="00465A1D"/>
    <w:rsid w:val="0046770F"/>
    <w:rsid w:val="00476C0F"/>
    <w:rsid w:val="00480242"/>
    <w:rsid w:val="00484CE8"/>
    <w:rsid w:val="00493671"/>
    <w:rsid w:val="00494D7A"/>
    <w:rsid w:val="0049563A"/>
    <w:rsid w:val="004A14FD"/>
    <w:rsid w:val="004A27F3"/>
    <w:rsid w:val="004A48AB"/>
    <w:rsid w:val="004B2B61"/>
    <w:rsid w:val="004B44D7"/>
    <w:rsid w:val="004B504D"/>
    <w:rsid w:val="004B7541"/>
    <w:rsid w:val="004C3C6E"/>
    <w:rsid w:val="004C4C21"/>
    <w:rsid w:val="004C5877"/>
    <w:rsid w:val="004C690D"/>
    <w:rsid w:val="004C6A98"/>
    <w:rsid w:val="004C73BC"/>
    <w:rsid w:val="004D0EFC"/>
    <w:rsid w:val="004D3561"/>
    <w:rsid w:val="004D4F4D"/>
    <w:rsid w:val="004D7F84"/>
    <w:rsid w:val="004F1C65"/>
    <w:rsid w:val="004F3F16"/>
    <w:rsid w:val="004F417C"/>
    <w:rsid w:val="004F507B"/>
    <w:rsid w:val="004F7966"/>
    <w:rsid w:val="0050311B"/>
    <w:rsid w:val="00505345"/>
    <w:rsid w:val="00506FE3"/>
    <w:rsid w:val="00507907"/>
    <w:rsid w:val="00510995"/>
    <w:rsid w:val="0051273C"/>
    <w:rsid w:val="005139F9"/>
    <w:rsid w:val="00514642"/>
    <w:rsid w:val="00525FB6"/>
    <w:rsid w:val="005363B0"/>
    <w:rsid w:val="0053742D"/>
    <w:rsid w:val="00537AA3"/>
    <w:rsid w:val="00541CA7"/>
    <w:rsid w:val="005433DD"/>
    <w:rsid w:val="0055049B"/>
    <w:rsid w:val="005521FA"/>
    <w:rsid w:val="00554674"/>
    <w:rsid w:val="00571B50"/>
    <w:rsid w:val="00576186"/>
    <w:rsid w:val="00576F63"/>
    <w:rsid w:val="00583B66"/>
    <w:rsid w:val="00585638"/>
    <w:rsid w:val="00592631"/>
    <w:rsid w:val="00596E7F"/>
    <w:rsid w:val="005A5C3C"/>
    <w:rsid w:val="005A687F"/>
    <w:rsid w:val="005B2813"/>
    <w:rsid w:val="005C13EA"/>
    <w:rsid w:val="005C54DF"/>
    <w:rsid w:val="005C61EF"/>
    <w:rsid w:val="005D303C"/>
    <w:rsid w:val="005E36EF"/>
    <w:rsid w:val="005E526A"/>
    <w:rsid w:val="005E650B"/>
    <w:rsid w:val="005F27AC"/>
    <w:rsid w:val="005F31B2"/>
    <w:rsid w:val="00605CA7"/>
    <w:rsid w:val="00606E01"/>
    <w:rsid w:val="0061468A"/>
    <w:rsid w:val="00620C14"/>
    <w:rsid w:val="00625F8F"/>
    <w:rsid w:val="00627613"/>
    <w:rsid w:val="00630BDE"/>
    <w:rsid w:val="00630D8C"/>
    <w:rsid w:val="0063154F"/>
    <w:rsid w:val="00631D87"/>
    <w:rsid w:val="00633B9B"/>
    <w:rsid w:val="006366D4"/>
    <w:rsid w:val="006445C7"/>
    <w:rsid w:val="00645D6D"/>
    <w:rsid w:val="0066391D"/>
    <w:rsid w:val="0066565D"/>
    <w:rsid w:val="0067427D"/>
    <w:rsid w:val="00677003"/>
    <w:rsid w:val="00677408"/>
    <w:rsid w:val="00691FF5"/>
    <w:rsid w:val="00694625"/>
    <w:rsid w:val="006A28BB"/>
    <w:rsid w:val="006A46B9"/>
    <w:rsid w:val="006B1995"/>
    <w:rsid w:val="006B35A2"/>
    <w:rsid w:val="006B572E"/>
    <w:rsid w:val="006E59D0"/>
    <w:rsid w:val="006E75F2"/>
    <w:rsid w:val="006F12EF"/>
    <w:rsid w:val="006F325B"/>
    <w:rsid w:val="00704776"/>
    <w:rsid w:val="00711DCC"/>
    <w:rsid w:val="007130B5"/>
    <w:rsid w:val="00715C49"/>
    <w:rsid w:val="00720116"/>
    <w:rsid w:val="00724E6B"/>
    <w:rsid w:val="00725415"/>
    <w:rsid w:val="007315F6"/>
    <w:rsid w:val="00732D35"/>
    <w:rsid w:val="007374C5"/>
    <w:rsid w:val="00765E21"/>
    <w:rsid w:val="007671DF"/>
    <w:rsid w:val="00767338"/>
    <w:rsid w:val="00773A63"/>
    <w:rsid w:val="00773E21"/>
    <w:rsid w:val="0077780B"/>
    <w:rsid w:val="00777E38"/>
    <w:rsid w:val="00777F16"/>
    <w:rsid w:val="0078097E"/>
    <w:rsid w:val="00783E4E"/>
    <w:rsid w:val="007853E9"/>
    <w:rsid w:val="007917DB"/>
    <w:rsid w:val="00793510"/>
    <w:rsid w:val="007970E2"/>
    <w:rsid w:val="007A02BE"/>
    <w:rsid w:val="007B76F3"/>
    <w:rsid w:val="007C4C31"/>
    <w:rsid w:val="007C7FCD"/>
    <w:rsid w:val="007D2181"/>
    <w:rsid w:val="007D2C78"/>
    <w:rsid w:val="007D2EFE"/>
    <w:rsid w:val="007D6B7A"/>
    <w:rsid w:val="007E0443"/>
    <w:rsid w:val="007F6431"/>
    <w:rsid w:val="008152ED"/>
    <w:rsid w:val="00823C5E"/>
    <w:rsid w:val="00824272"/>
    <w:rsid w:val="00827B29"/>
    <w:rsid w:val="00842A55"/>
    <w:rsid w:val="008442D2"/>
    <w:rsid w:val="00844C90"/>
    <w:rsid w:val="008454BB"/>
    <w:rsid w:val="008519B6"/>
    <w:rsid w:val="00863FD4"/>
    <w:rsid w:val="00871915"/>
    <w:rsid w:val="008725DF"/>
    <w:rsid w:val="00873107"/>
    <w:rsid w:val="00873814"/>
    <w:rsid w:val="00874425"/>
    <w:rsid w:val="008754CB"/>
    <w:rsid w:val="00875F2B"/>
    <w:rsid w:val="008761FD"/>
    <w:rsid w:val="0088277C"/>
    <w:rsid w:val="008943A1"/>
    <w:rsid w:val="008A0A31"/>
    <w:rsid w:val="008A6ECE"/>
    <w:rsid w:val="008A7CA3"/>
    <w:rsid w:val="008B0579"/>
    <w:rsid w:val="008C0329"/>
    <w:rsid w:val="008C1C53"/>
    <w:rsid w:val="008C26B6"/>
    <w:rsid w:val="008C478E"/>
    <w:rsid w:val="008C7D6F"/>
    <w:rsid w:val="008E6556"/>
    <w:rsid w:val="008E7121"/>
    <w:rsid w:val="008F0BCA"/>
    <w:rsid w:val="008F2FE4"/>
    <w:rsid w:val="008F6D51"/>
    <w:rsid w:val="00901064"/>
    <w:rsid w:val="009017A5"/>
    <w:rsid w:val="00924930"/>
    <w:rsid w:val="00931384"/>
    <w:rsid w:val="009345D0"/>
    <w:rsid w:val="009353FD"/>
    <w:rsid w:val="009379BD"/>
    <w:rsid w:val="00952676"/>
    <w:rsid w:val="00953439"/>
    <w:rsid w:val="00953EC6"/>
    <w:rsid w:val="00956F71"/>
    <w:rsid w:val="00957549"/>
    <w:rsid w:val="00960C2D"/>
    <w:rsid w:val="00962343"/>
    <w:rsid w:val="0096527F"/>
    <w:rsid w:val="00965AA3"/>
    <w:rsid w:val="00965DEC"/>
    <w:rsid w:val="00967A5D"/>
    <w:rsid w:val="00973787"/>
    <w:rsid w:val="009760C6"/>
    <w:rsid w:val="0097736E"/>
    <w:rsid w:val="00977408"/>
    <w:rsid w:val="009921A9"/>
    <w:rsid w:val="009A2D4D"/>
    <w:rsid w:val="009C1610"/>
    <w:rsid w:val="009C1D20"/>
    <w:rsid w:val="009C2D96"/>
    <w:rsid w:val="009C5D01"/>
    <w:rsid w:val="009D6295"/>
    <w:rsid w:val="009D6CC6"/>
    <w:rsid w:val="009E4116"/>
    <w:rsid w:val="009E7591"/>
    <w:rsid w:val="009F4DA3"/>
    <w:rsid w:val="009F6860"/>
    <w:rsid w:val="00A000F8"/>
    <w:rsid w:val="00A066E7"/>
    <w:rsid w:val="00A155A3"/>
    <w:rsid w:val="00A22991"/>
    <w:rsid w:val="00A32B13"/>
    <w:rsid w:val="00A358C9"/>
    <w:rsid w:val="00A424CF"/>
    <w:rsid w:val="00A42BCD"/>
    <w:rsid w:val="00A7050A"/>
    <w:rsid w:val="00A71836"/>
    <w:rsid w:val="00A74767"/>
    <w:rsid w:val="00A808A9"/>
    <w:rsid w:val="00A809D1"/>
    <w:rsid w:val="00A83D5E"/>
    <w:rsid w:val="00A920CF"/>
    <w:rsid w:val="00A95569"/>
    <w:rsid w:val="00A9752C"/>
    <w:rsid w:val="00AA0892"/>
    <w:rsid w:val="00AA466D"/>
    <w:rsid w:val="00AA6316"/>
    <w:rsid w:val="00AB4C0F"/>
    <w:rsid w:val="00AC0DDD"/>
    <w:rsid w:val="00AD2E99"/>
    <w:rsid w:val="00AF305F"/>
    <w:rsid w:val="00AF30F0"/>
    <w:rsid w:val="00AF332D"/>
    <w:rsid w:val="00AF418A"/>
    <w:rsid w:val="00AF72C0"/>
    <w:rsid w:val="00AF7355"/>
    <w:rsid w:val="00B00D68"/>
    <w:rsid w:val="00B029B2"/>
    <w:rsid w:val="00B03CBD"/>
    <w:rsid w:val="00B12421"/>
    <w:rsid w:val="00B13F79"/>
    <w:rsid w:val="00B23FC3"/>
    <w:rsid w:val="00B2537A"/>
    <w:rsid w:val="00B2555A"/>
    <w:rsid w:val="00B25669"/>
    <w:rsid w:val="00B45B2A"/>
    <w:rsid w:val="00B46670"/>
    <w:rsid w:val="00B50637"/>
    <w:rsid w:val="00B5129B"/>
    <w:rsid w:val="00B53F78"/>
    <w:rsid w:val="00B57A08"/>
    <w:rsid w:val="00B60454"/>
    <w:rsid w:val="00B61A00"/>
    <w:rsid w:val="00B623C1"/>
    <w:rsid w:val="00B6775D"/>
    <w:rsid w:val="00B71C1B"/>
    <w:rsid w:val="00B908B7"/>
    <w:rsid w:val="00B96C79"/>
    <w:rsid w:val="00B97DB4"/>
    <w:rsid w:val="00BA7E19"/>
    <w:rsid w:val="00BB049A"/>
    <w:rsid w:val="00BB55C1"/>
    <w:rsid w:val="00BB613E"/>
    <w:rsid w:val="00BB650F"/>
    <w:rsid w:val="00BC08A9"/>
    <w:rsid w:val="00BC70E9"/>
    <w:rsid w:val="00BD0608"/>
    <w:rsid w:val="00BD1419"/>
    <w:rsid w:val="00BD6B3F"/>
    <w:rsid w:val="00BD7E0D"/>
    <w:rsid w:val="00BE4BB0"/>
    <w:rsid w:val="00BF1900"/>
    <w:rsid w:val="00C01FEF"/>
    <w:rsid w:val="00C031C1"/>
    <w:rsid w:val="00C213EC"/>
    <w:rsid w:val="00C3069F"/>
    <w:rsid w:val="00C34AAA"/>
    <w:rsid w:val="00C439AD"/>
    <w:rsid w:val="00C45E7A"/>
    <w:rsid w:val="00C50AFC"/>
    <w:rsid w:val="00C53C6C"/>
    <w:rsid w:val="00C57010"/>
    <w:rsid w:val="00C64C83"/>
    <w:rsid w:val="00C7363E"/>
    <w:rsid w:val="00C74EBA"/>
    <w:rsid w:val="00C82DA9"/>
    <w:rsid w:val="00C83027"/>
    <w:rsid w:val="00C83719"/>
    <w:rsid w:val="00C93A11"/>
    <w:rsid w:val="00C967E5"/>
    <w:rsid w:val="00CA1189"/>
    <w:rsid w:val="00CA13E9"/>
    <w:rsid w:val="00CA38F3"/>
    <w:rsid w:val="00CA6307"/>
    <w:rsid w:val="00CB025F"/>
    <w:rsid w:val="00CB7BCF"/>
    <w:rsid w:val="00CC329D"/>
    <w:rsid w:val="00CD1FBB"/>
    <w:rsid w:val="00CD3853"/>
    <w:rsid w:val="00CD51DC"/>
    <w:rsid w:val="00CE096C"/>
    <w:rsid w:val="00CE43A1"/>
    <w:rsid w:val="00D04206"/>
    <w:rsid w:val="00D14629"/>
    <w:rsid w:val="00D160A4"/>
    <w:rsid w:val="00D30807"/>
    <w:rsid w:val="00D30A8B"/>
    <w:rsid w:val="00D325DA"/>
    <w:rsid w:val="00D33470"/>
    <w:rsid w:val="00D3550D"/>
    <w:rsid w:val="00D36CC7"/>
    <w:rsid w:val="00D41A7D"/>
    <w:rsid w:val="00D42FB6"/>
    <w:rsid w:val="00D43A29"/>
    <w:rsid w:val="00D44051"/>
    <w:rsid w:val="00D50880"/>
    <w:rsid w:val="00D526A4"/>
    <w:rsid w:val="00D56159"/>
    <w:rsid w:val="00D62749"/>
    <w:rsid w:val="00D64C0A"/>
    <w:rsid w:val="00D67EA5"/>
    <w:rsid w:val="00D80234"/>
    <w:rsid w:val="00D812CB"/>
    <w:rsid w:val="00D8309D"/>
    <w:rsid w:val="00D8473E"/>
    <w:rsid w:val="00D8485E"/>
    <w:rsid w:val="00D865C2"/>
    <w:rsid w:val="00D90C5B"/>
    <w:rsid w:val="00DB17E1"/>
    <w:rsid w:val="00DB2BD0"/>
    <w:rsid w:val="00DB77F3"/>
    <w:rsid w:val="00DB7ED9"/>
    <w:rsid w:val="00DD1CA2"/>
    <w:rsid w:val="00DE2161"/>
    <w:rsid w:val="00DE6827"/>
    <w:rsid w:val="00DE7896"/>
    <w:rsid w:val="00DE7E75"/>
    <w:rsid w:val="00DF24C3"/>
    <w:rsid w:val="00DF6A33"/>
    <w:rsid w:val="00E00DB8"/>
    <w:rsid w:val="00E040F6"/>
    <w:rsid w:val="00E04B59"/>
    <w:rsid w:val="00E057FA"/>
    <w:rsid w:val="00E06E43"/>
    <w:rsid w:val="00E1235E"/>
    <w:rsid w:val="00E2517E"/>
    <w:rsid w:val="00E257E1"/>
    <w:rsid w:val="00E32D6E"/>
    <w:rsid w:val="00E43DFD"/>
    <w:rsid w:val="00E607BA"/>
    <w:rsid w:val="00E668A4"/>
    <w:rsid w:val="00E71DEE"/>
    <w:rsid w:val="00E76DF1"/>
    <w:rsid w:val="00E804A5"/>
    <w:rsid w:val="00E806E4"/>
    <w:rsid w:val="00E80F40"/>
    <w:rsid w:val="00E85509"/>
    <w:rsid w:val="00E90179"/>
    <w:rsid w:val="00E90557"/>
    <w:rsid w:val="00E9330B"/>
    <w:rsid w:val="00E93A4E"/>
    <w:rsid w:val="00EB0E31"/>
    <w:rsid w:val="00EB10CF"/>
    <w:rsid w:val="00ED1181"/>
    <w:rsid w:val="00ED373D"/>
    <w:rsid w:val="00ED74EC"/>
    <w:rsid w:val="00ED79EE"/>
    <w:rsid w:val="00EE26D2"/>
    <w:rsid w:val="00EE3891"/>
    <w:rsid w:val="00EE6425"/>
    <w:rsid w:val="00EF0213"/>
    <w:rsid w:val="00EF03C7"/>
    <w:rsid w:val="00EF3D0B"/>
    <w:rsid w:val="00F054C8"/>
    <w:rsid w:val="00F120AE"/>
    <w:rsid w:val="00F14998"/>
    <w:rsid w:val="00F155EC"/>
    <w:rsid w:val="00F15B7A"/>
    <w:rsid w:val="00F24340"/>
    <w:rsid w:val="00F257A0"/>
    <w:rsid w:val="00F34E78"/>
    <w:rsid w:val="00F3595F"/>
    <w:rsid w:val="00F47ACA"/>
    <w:rsid w:val="00F570E2"/>
    <w:rsid w:val="00F73175"/>
    <w:rsid w:val="00F90251"/>
    <w:rsid w:val="00F91B34"/>
    <w:rsid w:val="00F92623"/>
    <w:rsid w:val="00F93EAA"/>
    <w:rsid w:val="00FA1BBD"/>
    <w:rsid w:val="00FA4670"/>
    <w:rsid w:val="00FA4E60"/>
    <w:rsid w:val="00FA7E9A"/>
    <w:rsid w:val="00FB309B"/>
    <w:rsid w:val="00FB32DC"/>
    <w:rsid w:val="00FB47B1"/>
    <w:rsid w:val="00FC06BD"/>
    <w:rsid w:val="00FC0B09"/>
    <w:rsid w:val="00FC4D1F"/>
    <w:rsid w:val="00FD7062"/>
    <w:rsid w:val="00FD7BE8"/>
    <w:rsid w:val="00FE0DE2"/>
    <w:rsid w:val="00FF174E"/>
    <w:rsid w:val="00FF1B1D"/>
    <w:rsid w:val="00FF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7EAD4E"/>
  <w15:chartTrackingRefBased/>
  <w15:docId w15:val="{484E6A8D-702E-494A-83CA-7A4D0528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Body Text" w:qFormat="1"/>
    <w:lsdException w:name="Hyperlink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48AB"/>
    <w:rPr>
      <w:sz w:val="24"/>
    </w:rPr>
  </w:style>
  <w:style w:type="paragraph" w:styleId="Rubrik1">
    <w:name w:val="heading 1"/>
    <w:basedOn w:val="Normal"/>
    <w:next w:val="Brdtext"/>
    <w:qFormat/>
    <w:rsid w:val="00452EAE"/>
    <w:pPr>
      <w:keepNext/>
      <w:spacing w:before="480" w:after="120"/>
      <w:outlineLvl w:val="0"/>
    </w:pPr>
    <w:rPr>
      <w:rFonts w:ascii="Arial" w:hAnsi="Arial"/>
      <w:b/>
    </w:rPr>
  </w:style>
  <w:style w:type="paragraph" w:styleId="Rubrik2">
    <w:name w:val="heading 2"/>
    <w:basedOn w:val="Normal"/>
    <w:next w:val="Brdtext"/>
    <w:qFormat/>
    <w:rsid w:val="00270871"/>
    <w:pPr>
      <w:keepNext/>
      <w:spacing w:before="120" w:after="60"/>
      <w:outlineLvl w:val="1"/>
    </w:pPr>
    <w:rPr>
      <w:b/>
    </w:rPr>
  </w:style>
  <w:style w:type="paragraph" w:styleId="Rubrik3">
    <w:name w:val="heading 3"/>
    <w:basedOn w:val="Normal"/>
    <w:next w:val="Brdtext"/>
    <w:rsid w:val="00270871"/>
    <w:pPr>
      <w:keepNext/>
      <w:spacing w:before="120" w:after="60"/>
      <w:outlineLvl w:val="2"/>
    </w:pPr>
    <w:rPr>
      <w:u w:val="single"/>
    </w:rPr>
  </w:style>
  <w:style w:type="paragraph" w:styleId="Rubrik4">
    <w:name w:val="heading 4"/>
    <w:basedOn w:val="Normal"/>
    <w:next w:val="Brdtext"/>
    <w:rsid w:val="00270871"/>
    <w:pPr>
      <w:keepNext/>
      <w:spacing w:before="120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qFormat/>
    <w:rsid w:val="00525FB6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3419C4"/>
    <w:rPr>
      <w:b/>
    </w:rPr>
  </w:style>
  <w:style w:type="paragraph" w:styleId="Brdtext">
    <w:name w:val="Body Text"/>
    <w:basedOn w:val="Normal"/>
    <w:qFormat/>
    <w:rsid w:val="008754CB"/>
    <w:pPr>
      <w:spacing w:after="120"/>
    </w:pPr>
  </w:style>
  <w:style w:type="paragraph" w:styleId="Sidfot">
    <w:name w:val="footer"/>
    <w:basedOn w:val="Normal"/>
    <w:link w:val="SidfotChar"/>
    <w:rPr>
      <w:rFonts w:ascii="Arial" w:hAnsi="Arial"/>
      <w:sz w:val="16"/>
      <w:lang w:val="x-none" w:eastAsia="x-none"/>
    </w:rPr>
  </w:style>
  <w:style w:type="paragraph" w:styleId="Sidhuvud">
    <w:name w:val="header"/>
    <w:basedOn w:val="Normal"/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3419C4"/>
    <w:pPr>
      <w:spacing w:before="20"/>
    </w:pPr>
    <w:rPr>
      <w:sz w:val="22"/>
    </w:rPr>
  </w:style>
  <w:style w:type="character" w:styleId="Sidnummer">
    <w:name w:val="page number"/>
    <w:basedOn w:val="Standardstycketeckensnitt"/>
  </w:style>
  <w:style w:type="paragraph" w:customStyle="1" w:styleId="Sidhuvudledtext">
    <w:name w:val="Sidhuvud_ledtext"/>
    <w:basedOn w:val="Sidhuvud"/>
    <w:next w:val="Sidhuvud"/>
    <w:rsid w:val="00A920CF"/>
    <w:pPr>
      <w:spacing w:before="100"/>
    </w:pPr>
    <w:rPr>
      <w:sz w:val="14"/>
    </w:rPr>
  </w:style>
  <w:style w:type="paragraph" w:customStyle="1" w:styleId="Ledtext">
    <w:name w:val="Ledtext"/>
    <w:basedOn w:val="Tabellinnehll"/>
    <w:rPr>
      <w:sz w:val="16"/>
    </w:rPr>
  </w:style>
  <w:style w:type="paragraph" w:styleId="Innehll1">
    <w:name w:val="toc 1"/>
    <w:basedOn w:val="Normal"/>
    <w:next w:val="Normal"/>
    <w:autoRedefine/>
    <w:uiPriority w:val="39"/>
    <w:rsid w:val="000F3E65"/>
    <w:pPr>
      <w:tabs>
        <w:tab w:val="left" w:pos="624"/>
        <w:tab w:val="right" w:pos="11340"/>
      </w:tabs>
    </w:pPr>
    <w:rPr>
      <w:rFonts w:ascii="Arial" w:hAnsi="Arial"/>
      <w:sz w:val="20"/>
    </w:rPr>
  </w:style>
  <w:style w:type="paragraph" w:styleId="Innehll2">
    <w:name w:val="toc 2"/>
    <w:basedOn w:val="Normal"/>
    <w:next w:val="Normal"/>
    <w:autoRedefine/>
    <w:uiPriority w:val="39"/>
    <w:rsid w:val="000F3E65"/>
    <w:pPr>
      <w:tabs>
        <w:tab w:val="right" w:leader="dot" w:pos="8505"/>
      </w:tabs>
      <w:spacing w:after="60"/>
      <w:ind w:left="624"/>
    </w:pPr>
    <w:rPr>
      <w:rFonts w:ascii="Arial" w:hAnsi="Arial"/>
      <w:sz w:val="22"/>
    </w:rPr>
  </w:style>
  <w:style w:type="paragraph" w:customStyle="1" w:styleId="Paragrafnummer">
    <w:name w:val="Paragrafnummer"/>
    <w:basedOn w:val="Normal"/>
    <w:next w:val="Rubrik1"/>
    <w:qFormat/>
    <w:rsid w:val="00452EAE"/>
    <w:pPr>
      <w:keepNext/>
      <w:pageBreakBefore/>
      <w:tabs>
        <w:tab w:val="left" w:pos="2608"/>
        <w:tab w:val="left" w:pos="3912"/>
      </w:tabs>
      <w:spacing w:after="60"/>
    </w:pPr>
    <w:rPr>
      <w:rFonts w:ascii="Arial" w:hAnsi="Arial"/>
    </w:rPr>
  </w:style>
  <w:style w:type="paragraph" w:customStyle="1" w:styleId="rendelista">
    <w:name w:val="Ärendelista"/>
    <w:basedOn w:val="Normal"/>
    <w:next w:val="Normal"/>
    <w:rsid w:val="00D62749"/>
    <w:pPr>
      <w:spacing w:after="120"/>
    </w:pPr>
    <w:rPr>
      <w:rFonts w:ascii="Arial" w:hAnsi="Arial"/>
      <w:b/>
      <w:szCs w:val="28"/>
    </w:rPr>
  </w:style>
  <w:style w:type="character" w:styleId="Hyperlnk">
    <w:name w:val="Hyperlink"/>
    <w:uiPriority w:val="99"/>
    <w:rsid w:val="000D2361"/>
    <w:rPr>
      <w:color w:val="0000FF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E85509"/>
    <w:pPr>
      <w:ind w:left="851" w:right="851"/>
    </w:pPr>
    <w:rPr>
      <w:iCs/>
      <w:color w:val="000000"/>
      <w:sz w:val="22"/>
      <w:lang w:val="x-none" w:eastAsia="x-none"/>
    </w:rPr>
  </w:style>
  <w:style w:type="character" w:customStyle="1" w:styleId="CitatChar">
    <w:name w:val="Citat Char"/>
    <w:link w:val="Citat"/>
    <w:uiPriority w:val="29"/>
    <w:rsid w:val="00E85509"/>
    <w:rPr>
      <w:iCs/>
      <w:color w:val="000000"/>
      <w:sz w:val="22"/>
    </w:rPr>
  </w:style>
  <w:style w:type="character" w:customStyle="1" w:styleId="SidfotChar">
    <w:name w:val="Sidfot Char"/>
    <w:link w:val="Sidfot"/>
    <w:rsid w:val="00106A68"/>
    <w:rPr>
      <w:rFonts w:ascii="Arial" w:hAnsi="Arial"/>
      <w:sz w:val="16"/>
    </w:rPr>
  </w:style>
  <w:style w:type="paragraph" w:customStyle="1" w:styleId="Sidfotledtext">
    <w:name w:val="Sidfot_ledtext"/>
    <w:basedOn w:val="Sidfot"/>
    <w:next w:val="Sidfot"/>
    <w:rsid w:val="00773A63"/>
    <w:pPr>
      <w:spacing w:before="60"/>
    </w:pPr>
    <w:rPr>
      <w:sz w:val="12"/>
      <w:szCs w:val="12"/>
      <w:lang w:val="sv-SE" w:eastAsia="sv-SE"/>
    </w:rPr>
  </w:style>
  <w:style w:type="paragraph" w:customStyle="1" w:styleId="Nrvarolista">
    <w:name w:val="Närvarolista"/>
    <w:basedOn w:val="rendelista"/>
    <w:next w:val="Normal"/>
    <w:rsid w:val="003B2652"/>
    <w:pPr>
      <w:pageBreakBefore/>
      <w:ind w:left="-1304"/>
    </w:pPr>
  </w:style>
  <w:style w:type="paragraph" w:customStyle="1" w:styleId="Instans">
    <w:name w:val="Instans"/>
    <w:basedOn w:val="Sidhuvud"/>
    <w:rsid w:val="0097736E"/>
    <w:rPr>
      <w:b/>
      <w:sz w:val="24"/>
    </w:rPr>
  </w:style>
  <w:style w:type="character" w:customStyle="1" w:styleId="Paragrafnummerfet">
    <w:name w:val="Paragrafnummer fet"/>
    <w:rsid w:val="00452EAE"/>
    <w:rPr>
      <w:b/>
    </w:rPr>
  </w:style>
  <w:style w:type="character" w:styleId="Platshllartext">
    <w:name w:val="Placeholder Text"/>
    <w:basedOn w:val="Standardstycketeckensnitt"/>
    <w:uiPriority w:val="99"/>
    <w:semiHidden/>
    <w:rsid w:val="00773E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3C7B9E9E3FB4D009262DEA6041242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E62030-B08C-43B2-8E19-1951CC62BEE4}"/>
      </w:docPartPr>
      <w:docPartBody>
        <w:p w:rsidR="00000000" w:rsidRDefault="006B6552" w:rsidP="006B6552">
          <w:pPr>
            <w:pStyle w:val="33C7B9E9E3FB4D009262DEA604124217"/>
          </w:pPr>
          <w:r w:rsidRPr="002C3AD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C17460E6B7141F6B339AF8380B9E7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36F38D-3D0F-4842-B173-EE5BF4E10991}"/>
      </w:docPartPr>
      <w:docPartBody>
        <w:p w:rsidR="00000000" w:rsidRDefault="006B6552" w:rsidP="006B6552">
          <w:pPr>
            <w:pStyle w:val="BC17460E6B7141F6B339AF8380B9E7A4"/>
          </w:pPr>
          <w:r w:rsidRPr="002C3ADF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52"/>
    <w:rsid w:val="006B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B6552"/>
    <w:rPr>
      <w:color w:val="808080"/>
    </w:rPr>
  </w:style>
  <w:style w:type="paragraph" w:customStyle="1" w:styleId="B133693B3F7C494BAA653105B013334E">
    <w:name w:val="B133693B3F7C494BAA653105B013334E"/>
  </w:style>
  <w:style w:type="paragraph" w:customStyle="1" w:styleId="33C7B9E9E3FB4D009262DEA604124217">
    <w:name w:val="33C7B9E9E3FB4D009262DEA604124217"/>
    <w:rsid w:val="006B6552"/>
  </w:style>
  <w:style w:type="paragraph" w:customStyle="1" w:styleId="BC17460E6B7141F6B339AF8380B9E7A4">
    <w:name w:val="BC17460E6B7141F6B339AF8380B9E7A4"/>
    <w:rsid w:val="006B65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06006-3322-4396-B0CA-115CDFE31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297</Words>
  <Characters>2119</Characters>
  <Application>Microsoft Office Word</Application>
  <DocSecurity>0</DocSecurity>
  <Lines>132</Lines>
  <Paragraphs>83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Protokoll KF</vt:lpstr>
      <vt:lpstr>Protokoll</vt:lpstr>
    </vt:vector>
  </TitlesOfParts>
  <Company/>
  <LinksUpToDate>false</LinksUpToDate>
  <CharactersWithSpaces>2333</CharactersWithSpaces>
  <SharedDoc>false</SharedDoc>
  <HLinks>
    <vt:vector size="12" baseType="variant">
      <vt:variant>
        <vt:i4>1703997</vt:i4>
      </vt:variant>
      <vt:variant>
        <vt:i4>55</vt:i4>
      </vt:variant>
      <vt:variant>
        <vt:i4>0</vt:i4>
      </vt:variant>
      <vt:variant>
        <vt:i4>5</vt:i4>
      </vt:variant>
      <vt:variant>
        <vt:lpwstr/>
      </vt:variant>
      <vt:variant>
        <vt:lpwstr>_Toc448129312</vt:lpwstr>
      </vt:variant>
      <vt:variant>
        <vt:i4>1703997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_Toc448129311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KF</dc:title>
  <dc:subject/>
  <dc:creator>Ramberg, Madeleine</dc:creator>
  <cp:keywords/>
  <cp:lastModifiedBy>Ramberg, Madeleine</cp:lastModifiedBy>
  <cp:revision>1</cp:revision>
  <cp:lastPrinted>2003-09-08T16:29:00Z</cp:lastPrinted>
  <dcterms:created xsi:type="dcterms:W3CDTF">2021-09-17T08:33:00Z</dcterms:created>
  <dcterms:modified xsi:type="dcterms:W3CDTF">2021-09-17T08:40:00Z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0</vt:lpwstr>
  </property>
</Properties>
</file>